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D13" w:rsidRDefault="00E71FCD" w:rsidP="00E71FCD">
      <w:pPr>
        <w:pStyle w:val="Heading1"/>
      </w:pPr>
      <w:r>
        <w:t>Pufferf</w:t>
      </w:r>
      <w:r w:rsidR="00CA4D13" w:rsidRPr="00CA4D13">
        <w:t>ish – a user’s guide for the Department of Meteorology</w:t>
      </w:r>
    </w:p>
    <w:p w:rsidR="00E71FCD" w:rsidRPr="00E71FCD" w:rsidRDefault="00E71FCD" w:rsidP="00E71FCD">
      <w:pPr>
        <w:pStyle w:val="Heading3"/>
        <w:jc w:val="right"/>
      </w:pPr>
      <w:r>
        <w:t>Authors – Andy Heaps an</w:t>
      </w:r>
      <w:r w:rsidR="00260A03">
        <w:t>d Roger Brugge</w:t>
      </w:r>
      <w:r w:rsidR="00260A03">
        <w:br/>
        <w:t>Last updated - 14</w:t>
      </w:r>
      <w:r>
        <w:t xml:space="preserve"> </w:t>
      </w:r>
      <w:r w:rsidR="00260A03">
        <w:t>March 2017</w:t>
      </w:r>
    </w:p>
    <w:p w:rsidR="00E71FCD" w:rsidRDefault="00FB1508" w:rsidP="00FB1508">
      <w:pPr>
        <w:pStyle w:val="Heading2"/>
      </w:pPr>
      <w:r>
        <w:t>1. </w:t>
      </w:r>
      <w:r w:rsidR="00E71FCD">
        <w:t>Guide to the equipment</w:t>
      </w:r>
    </w:p>
    <w:p w:rsidR="00C96EE4" w:rsidRDefault="005C12E5" w:rsidP="00CA4D13">
      <w:pPr>
        <w:spacing w:after="100" w:line="240" w:lineRule="auto"/>
      </w:pPr>
      <w:r>
        <w:t>Size of boxes</w:t>
      </w:r>
      <w:r w:rsidR="00CA4D13">
        <w:t>:</w:t>
      </w:r>
      <w:r>
        <w:t xml:space="preserve"> </w:t>
      </w:r>
    </w:p>
    <w:p w:rsidR="00CA4D13" w:rsidRDefault="00CA4D13" w:rsidP="00CA4D13">
      <w:pPr>
        <w:pStyle w:val="ListParagraph"/>
        <w:numPr>
          <w:ilvl w:val="0"/>
          <w:numId w:val="2"/>
        </w:numPr>
        <w:spacing w:after="100" w:line="240" w:lineRule="auto"/>
      </w:pPr>
      <w:r>
        <w:t xml:space="preserve">70 x 70 x 85 (height) </w:t>
      </w:r>
      <w:r w:rsidR="005C12E5">
        <w:t>cm</w:t>
      </w:r>
    </w:p>
    <w:p w:rsidR="005C12E5" w:rsidRDefault="005C12E5" w:rsidP="00CA4D13">
      <w:pPr>
        <w:pStyle w:val="ListParagraph"/>
        <w:numPr>
          <w:ilvl w:val="0"/>
          <w:numId w:val="2"/>
        </w:numPr>
        <w:spacing w:after="100" w:line="240" w:lineRule="auto"/>
      </w:pPr>
      <w:r>
        <w:t xml:space="preserve">70 x 97 x 85 </w:t>
      </w:r>
      <w:r w:rsidR="00CA4D13">
        <w:t xml:space="preserve">(height) </w:t>
      </w:r>
      <w:r>
        <w:t>cm</w:t>
      </w:r>
    </w:p>
    <w:p w:rsidR="00CA4D13" w:rsidRDefault="00CA4D13" w:rsidP="00CA4D13">
      <w:pPr>
        <w:pStyle w:val="ListParagraph"/>
        <w:numPr>
          <w:ilvl w:val="0"/>
          <w:numId w:val="2"/>
        </w:numPr>
        <w:spacing w:after="100" w:line="240" w:lineRule="auto"/>
      </w:pPr>
      <w:r>
        <w:t xml:space="preserve">To transport </w:t>
      </w:r>
      <w:r w:rsidR="006C2679">
        <w:t xml:space="preserve">the </w:t>
      </w:r>
      <w:r>
        <w:t>equipment – use a van</w:t>
      </w:r>
      <w:r w:rsidR="006C2679">
        <w:t>.</w:t>
      </w:r>
    </w:p>
    <w:p w:rsidR="00CA4D13" w:rsidRDefault="00CA4D13" w:rsidP="00CA4D13">
      <w:pPr>
        <w:spacing w:after="100" w:line="240" w:lineRule="auto"/>
      </w:pPr>
      <w:r>
        <w:t>Parts</w:t>
      </w:r>
      <w:r w:rsidR="00AD759C">
        <w:t xml:space="preserve">: </w:t>
      </w:r>
    </w:p>
    <w:p w:rsidR="00CA4D13" w:rsidRDefault="00CA4D13" w:rsidP="00CA4D13">
      <w:pPr>
        <w:pStyle w:val="ListParagraph"/>
        <w:numPr>
          <w:ilvl w:val="0"/>
          <w:numId w:val="1"/>
        </w:numPr>
        <w:spacing w:after="100" w:line="240" w:lineRule="auto"/>
      </w:pPr>
      <w:r>
        <w:t xml:space="preserve">Large ‘box’ - </w:t>
      </w:r>
      <w:r w:rsidR="00AD759C">
        <w:t>1 cable, 1 strap and 2 boxes</w:t>
      </w:r>
    </w:p>
    <w:p w:rsidR="00AD759C" w:rsidRDefault="00CA4D13" w:rsidP="00CA4D13">
      <w:pPr>
        <w:pStyle w:val="ListParagraph"/>
        <w:numPr>
          <w:ilvl w:val="0"/>
          <w:numId w:val="1"/>
        </w:numPr>
        <w:spacing w:after="100" w:line="240" w:lineRule="auto"/>
      </w:pPr>
      <w:r>
        <w:t xml:space="preserve">Small box </w:t>
      </w:r>
      <w:r w:rsidR="00AD759C">
        <w:t>–</w:t>
      </w:r>
      <w:r>
        <w:t xml:space="preserve"> </w:t>
      </w:r>
      <w:r w:rsidR="00AD759C">
        <w:t>sphere only</w:t>
      </w:r>
    </w:p>
    <w:p w:rsidR="003110F8" w:rsidRDefault="003110F8" w:rsidP="00CA4D13">
      <w:pPr>
        <w:pStyle w:val="ListParagraph"/>
        <w:numPr>
          <w:ilvl w:val="0"/>
          <w:numId w:val="1"/>
        </w:numPr>
        <w:spacing w:after="100" w:line="240" w:lineRule="auto"/>
      </w:pPr>
      <w:r>
        <w:t>One laptop, containing VNC software</w:t>
      </w:r>
      <w:r w:rsidR="00000311">
        <w:t>, a web-browser and your images/movies for display. Note that downloading imagery from the internet or a remote host to the Globe is a two stage process – ideally it should be downloaded to the laptop prior to setting up the Globe.</w:t>
      </w:r>
    </w:p>
    <w:p w:rsidR="008D7BBD" w:rsidRDefault="008D7BBD" w:rsidP="008D7BBD">
      <w:pPr>
        <w:spacing w:after="100" w:line="240" w:lineRule="auto"/>
      </w:pPr>
    </w:p>
    <w:p w:rsidR="008D7BBD" w:rsidRDefault="008D7BBD" w:rsidP="008D7BBD">
      <w:pPr>
        <w:spacing w:after="100" w:line="240" w:lineRule="auto"/>
      </w:pPr>
    </w:p>
    <w:p w:rsidR="00AD759C" w:rsidRDefault="008D7BBD" w:rsidP="00CA4D13">
      <w:pPr>
        <w:spacing w:after="100" w:line="240" w:lineRule="auto"/>
      </w:pPr>
      <w:r>
        <w:rPr>
          <w:noProof/>
          <w:lang w:eastAsia="en-GB"/>
        </w:rPr>
        <mc:AlternateContent>
          <mc:Choice Requires="wps">
            <w:drawing>
              <wp:anchor distT="0" distB="0" distL="114300" distR="114300" simplePos="0" relativeHeight="251666432" behindDoc="0" locked="0" layoutInCell="1" allowOverlap="1" wp14:anchorId="63619429" wp14:editId="317DDE3C">
                <wp:simplePos x="0" y="0"/>
                <wp:positionH relativeFrom="column">
                  <wp:posOffset>-47708</wp:posOffset>
                </wp:positionH>
                <wp:positionV relativeFrom="paragraph">
                  <wp:posOffset>2595</wp:posOffset>
                </wp:positionV>
                <wp:extent cx="5049078" cy="1081378"/>
                <wp:effectExtent l="0" t="0" r="1841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078" cy="1081378"/>
                        </a:xfrm>
                        <a:prstGeom prst="rect">
                          <a:avLst/>
                        </a:prstGeom>
                        <a:solidFill>
                          <a:srgbClr val="FFFFFF"/>
                        </a:solidFill>
                        <a:ln w="9525">
                          <a:solidFill>
                            <a:srgbClr val="000000"/>
                          </a:solidFill>
                          <a:miter lim="800000"/>
                          <a:headEnd/>
                          <a:tailEnd/>
                        </a:ln>
                      </wps:spPr>
                      <wps:txbx>
                        <w:txbxContent>
                          <w:p w:rsidR="008D7BBD" w:rsidRPr="008D7BBD" w:rsidRDefault="008D7BBD">
                            <w:pPr>
                              <w:rPr>
                                <w:b/>
                                <w:sz w:val="28"/>
                                <w:szCs w:val="28"/>
                              </w:rPr>
                            </w:pPr>
                            <w:r w:rsidRPr="008D7BBD">
                              <w:rPr>
                                <w:b/>
                                <w:sz w:val="28"/>
                                <w:szCs w:val="28"/>
                              </w:rPr>
                              <w:t>IF YOU ARE TRANSPORTING THE EQUIPMENT FOR USE AT AN EXHIBITION, YOU MIGHT FIND IT BETTER TO TUR</w:t>
                            </w:r>
                            <w:r>
                              <w:rPr>
                                <w:b/>
                                <w:sz w:val="28"/>
                                <w:szCs w:val="28"/>
                              </w:rPr>
                              <w:t>N</w:t>
                            </w:r>
                            <w:r w:rsidRPr="008D7BBD">
                              <w:rPr>
                                <w:b/>
                                <w:sz w:val="28"/>
                                <w:szCs w:val="28"/>
                              </w:rPr>
                              <w:t xml:space="preserve"> TO SECTIONS 8 AND 9 – BUT MAKE USE OF THE FIGURES LISTED ELSEWHERE IN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2pt;width:397.55pt;height:8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">
                <v:textbox>
                  <w:txbxContent>
                    <w:p w:rsidR="008D7BBD" w:rsidRPr="008D7BBD" w:rsidRDefault="008D7BBD">
                      <w:pPr>
                        <w:rPr>
                          <w:b/>
                          <w:sz w:val="28"/>
                          <w:szCs w:val="28"/>
                        </w:rPr>
                      </w:pPr>
                      <w:r w:rsidRPr="008D7BBD">
                        <w:rPr>
                          <w:b/>
                          <w:sz w:val="28"/>
                          <w:szCs w:val="28"/>
                        </w:rPr>
                        <w:t>IF YOU ARE TRANSPORTING THE EQUIPMENT FOR USE AT AN EXHIBITION, YOU MIGHT FIND IT BETTER TO TUR</w:t>
                      </w:r>
                      <w:r>
                        <w:rPr>
                          <w:b/>
                          <w:sz w:val="28"/>
                          <w:szCs w:val="28"/>
                        </w:rPr>
                        <w:t>N</w:t>
                      </w:r>
                      <w:r w:rsidRPr="008D7BBD">
                        <w:rPr>
                          <w:b/>
                          <w:sz w:val="28"/>
                          <w:szCs w:val="28"/>
                        </w:rPr>
                        <w:t xml:space="preserve"> TO SECTIONS 8 AND 9 – BUT MAKE USE OF THE FIGURES LISTED ELSEWHERE IN THIS DOCUMENT.</w:t>
                      </w:r>
                    </w:p>
                  </w:txbxContent>
                </v:textbox>
              </v:shape>
            </w:pict>
          </mc:Fallback>
        </mc:AlternateContent>
      </w:r>
    </w:p>
    <w:p w:rsidR="008D7BBD" w:rsidRDefault="008D7BBD" w:rsidP="00CA4D13">
      <w:pPr>
        <w:spacing w:after="100" w:line="240" w:lineRule="auto"/>
      </w:pPr>
    </w:p>
    <w:p w:rsidR="008D7BBD" w:rsidRDefault="008D7BBD" w:rsidP="00CA4D13">
      <w:pPr>
        <w:spacing w:after="100" w:line="240" w:lineRule="auto"/>
      </w:pPr>
    </w:p>
    <w:p w:rsidR="008D7BBD" w:rsidRDefault="008D7BBD" w:rsidP="00CA4D13">
      <w:pPr>
        <w:spacing w:after="100" w:line="240" w:lineRule="auto"/>
      </w:pPr>
    </w:p>
    <w:p w:rsidR="008D7BBD" w:rsidRDefault="008D7BBD" w:rsidP="008D7BBD"/>
    <w:p w:rsidR="008D7BBD" w:rsidRDefault="008D7BBD" w:rsidP="008D7BBD"/>
    <w:p w:rsidR="008D7BBD" w:rsidRPr="008D7BBD" w:rsidRDefault="00FB1508" w:rsidP="008D7BBD">
      <w:pPr>
        <w:pStyle w:val="Heading2"/>
      </w:pPr>
      <w:r>
        <w:t>2. Setting up the equipment</w:t>
      </w:r>
    </w:p>
    <w:p w:rsidR="003110F8" w:rsidRDefault="00BA4AF5" w:rsidP="003110F8">
      <w:r>
        <w:t>Remove the lid of the larger crate – it should look like Fi</w:t>
      </w:r>
      <w:r w:rsidR="004166E5">
        <w:t>gures 1-5</w:t>
      </w:r>
      <w:r>
        <w:t>.</w:t>
      </w:r>
    </w:p>
    <w:p w:rsidR="00BA4AF5" w:rsidRDefault="00BA4AF5" w:rsidP="003110F8">
      <w:r>
        <w:rPr>
          <w:noProof/>
          <w:lang w:eastAsia="en-GB"/>
        </w:rPr>
        <w:drawing>
          <wp:inline distT="0" distB="0" distL="0" distR="0" wp14:anchorId="609616AB" wp14:editId="78F0976D">
            <wp:extent cx="2575250" cy="180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9_mo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5250" cy="1809750"/>
                    </a:xfrm>
                    <a:prstGeom prst="rect">
                      <a:avLst/>
                    </a:prstGeom>
                  </pic:spPr>
                </pic:pic>
              </a:graphicData>
            </a:graphic>
          </wp:inline>
        </w:drawing>
      </w:r>
    </w:p>
    <w:p w:rsidR="00BA4AF5" w:rsidRPr="00BA4AF5" w:rsidRDefault="00BA4AF5" w:rsidP="003110F8">
      <w:pPr>
        <w:rPr>
          <w:i/>
        </w:rPr>
      </w:pPr>
      <w:proofErr w:type="gramStart"/>
      <w:r w:rsidRPr="00BA4AF5">
        <w:rPr>
          <w:i/>
        </w:rPr>
        <w:t>Figure 1.</w:t>
      </w:r>
      <w:proofErr w:type="gramEnd"/>
      <w:r w:rsidRPr="00BA4AF5">
        <w:rPr>
          <w:i/>
        </w:rPr>
        <w:t xml:space="preserve"> </w:t>
      </w:r>
      <w:proofErr w:type="gramStart"/>
      <w:r w:rsidRPr="00BA4AF5">
        <w:rPr>
          <w:i/>
        </w:rPr>
        <w:t>Contents of large crate.</w:t>
      </w:r>
      <w:proofErr w:type="gramEnd"/>
    </w:p>
    <w:p w:rsidR="00BA4AF5" w:rsidRDefault="00BA4AF5" w:rsidP="00BA4AF5">
      <w:pPr>
        <w:rPr>
          <w:i/>
        </w:rPr>
      </w:pPr>
      <w:r>
        <w:rPr>
          <w:i/>
          <w:noProof/>
          <w:lang w:eastAsia="en-GB"/>
        </w:rPr>
        <w:lastRenderedPageBreak/>
        <w:drawing>
          <wp:inline distT="0" distB="0" distL="0" distR="0" wp14:anchorId="40EE33B9" wp14:editId="0D43151B">
            <wp:extent cx="2107550" cy="23431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0_mo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7550" cy="2343150"/>
                    </a:xfrm>
                    <a:prstGeom prst="rect">
                      <a:avLst/>
                    </a:prstGeom>
                  </pic:spPr>
                </pic:pic>
              </a:graphicData>
            </a:graphic>
          </wp:inline>
        </w:drawing>
      </w:r>
    </w:p>
    <w:p w:rsidR="00BA4AF5" w:rsidRDefault="00BA4AF5" w:rsidP="00BA4AF5">
      <w:pPr>
        <w:rPr>
          <w:i/>
        </w:rPr>
      </w:pPr>
      <w:proofErr w:type="gramStart"/>
      <w:r w:rsidRPr="00BA4AF5">
        <w:rPr>
          <w:i/>
        </w:rPr>
        <w:t>Figure 2.</w:t>
      </w:r>
      <w:proofErr w:type="gramEnd"/>
      <w:r w:rsidRPr="00BA4AF5">
        <w:rPr>
          <w:i/>
        </w:rPr>
        <w:t xml:space="preserve"> </w:t>
      </w:r>
      <w:proofErr w:type="gramStart"/>
      <w:r w:rsidRPr="00BA4AF5">
        <w:rPr>
          <w:i/>
        </w:rPr>
        <w:t>Contents of large crate.</w:t>
      </w:r>
      <w:proofErr w:type="gramEnd"/>
    </w:p>
    <w:p w:rsidR="00C70B5D" w:rsidRPr="00BA4AF5" w:rsidRDefault="00C70B5D" w:rsidP="00BA4AF5">
      <w:pPr>
        <w:rPr>
          <w:i/>
        </w:rPr>
      </w:pPr>
      <w:r>
        <w:rPr>
          <w:i/>
          <w:noProof/>
          <w:lang w:eastAsia="en-GB"/>
        </w:rPr>
        <w:drawing>
          <wp:inline distT="0" distB="0" distL="0" distR="0" wp14:anchorId="618D5891" wp14:editId="068B8F84">
            <wp:extent cx="2401705" cy="163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1_mo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4439" cy="1640165"/>
                    </a:xfrm>
                    <a:prstGeom prst="rect">
                      <a:avLst/>
                    </a:prstGeom>
                  </pic:spPr>
                </pic:pic>
              </a:graphicData>
            </a:graphic>
          </wp:inline>
        </w:drawing>
      </w:r>
    </w:p>
    <w:p w:rsidR="00C70B5D" w:rsidRDefault="00C70B5D" w:rsidP="00C70B5D">
      <w:pPr>
        <w:rPr>
          <w:i/>
        </w:rPr>
      </w:pPr>
      <w:proofErr w:type="gramStart"/>
      <w:r w:rsidRPr="00BA4AF5">
        <w:rPr>
          <w:i/>
        </w:rPr>
        <w:t xml:space="preserve">Figure </w:t>
      </w:r>
      <w:r>
        <w:rPr>
          <w:i/>
        </w:rPr>
        <w:t>3</w:t>
      </w:r>
      <w:r w:rsidRPr="00BA4AF5">
        <w:rPr>
          <w:i/>
        </w:rPr>
        <w:t>.</w:t>
      </w:r>
      <w:proofErr w:type="gramEnd"/>
      <w:r w:rsidRPr="00BA4AF5">
        <w:rPr>
          <w:i/>
        </w:rPr>
        <w:t xml:space="preserve"> </w:t>
      </w:r>
      <w:proofErr w:type="gramStart"/>
      <w:r w:rsidRPr="00BA4AF5">
        <w:rPr>
          <w:i/>
        </w:rPr>
        <w:t>Contents of large crate.</w:t>
      </w:r>
      <w:proofErr w:type="gramEnd"/>
    </w:p>
    <w:p w:rsidR="00C70B5D" w:rsidRPr="00BA4AF5" w:rsidRDefault="00C70B5D" w:rsidP="00C70B5D">
      <w:pPr>
        <w:rPr>
          <w:i/>
        </w:rPr>
      </w:pPr>
      <w:r>
        <w:rPr>
          <w:i/>
          <w:noProof/>
          <w:lang w:eastAsia="en-GB"/>
        </w:rPr>
        <w:drawing>
          <wp:inline distT="0" distB="0" distL="0" distR="0" wp14:anchorId="330D7074" wp14:editId="259FE025">
            <wp:extent cx="2405546" cy="209399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2_mo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5735" cy="2094156"/>
                    </a:xfrm>
                    <a:prstGeom prst="rect">
                      <a:avLst/>
                    </a:prstGeom>
                  </pic:spPr>
                </pic:pic>
              </a:graphicData>
            </a:graphic>
          </wp:inline>
        </w:drawing>
      </w:r>
    </w:p>
    <w:p w:rsidR="00C70B5D" w:rsidRPr="00BA4AF5" w:rsidRDefault="00C70B5D" w:rsidP="00C70B5D">
      <w:pPr>
        <w:rPr>
          <w:i/>
        </w:rPr>
      </w:pPr>
      <w:proofErr w:type="gramStart"/>
      <w:r w:rsidRPr="00BA4AF5">
        <w:rPr>
          <w:i/>
        </w:rPr>
        <w:t xml:space="preserve">Figure </w:t>
      </w:r>
      <w:r>
        <w:rPr>
          <w:i/>
        </w:rPr>
        <w:t>4</w:t>
      </w:r>
      <w:r w:rsidRPr="00BA4AF5">
        <w:rPr>
          <w:i/>
        </w:rPr>
        <w:t>.</w:t>
      </w:r>
      <w:proofErr w:type="gramEnd"/>
      <w:r w:rsidRPr="00BA4AF5">
        <w:rPr>
          <w:i/>
        </w:rPr>
        <w:t xml:space="preserve"> </w:t>
      </w:r>
      <w:proofErr w:type="gramStart"/>
      <w:r w:rsidRPr="00BA4AF5">
        <w:rPr>
          <w:i/>
        </w:rPr>
        <w:t>Contents of large crate.</w:t>
      </w:r>
      <w:proofErr w:type="gramEnd"/>
    </w:p>
    <w:p w:rsidR="00CA7051" w:rsidRDefault="00CA7051" w:rsidP="00CA7051">
      <w:pPr>
        <w:rPr>
          <w:i/>
        </w:rPr>
      </w:pPr>
      <w:r>
        <w:rPr>
          <w:i/>
          <w:noProof/>
          <w:lang w:eastAsia="en-GB"/>
        </w:rPr>
        <w:lastRenderedPageBreak/>
        <w:drawing>
          <wp:inline distT="0" distB="0" distL="0" distR="0" wp14:anchorId="0166A24B" wp14:editId="596CC939">
            <wp:extent cx="2762250" cy="2009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3_mo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4911" cy="2011346"/>
                    </a:xfrm>
                    <a:prstGeom prst="rect">
                      <a:avLst/>
                    </a:prstGeom>
                  </pic:spPr>
                </pic:pic>
              </a:graphicData>
            </a:graphic>
          </wp:inline>
        </w:drawing>
      </w:r>
    </w:p>
    <w:p w:rsidR="00CA7051" w:rsidRPr="00BA4AF5" w:rsidRDefault="00CA7051" w:rsidP="00CA7051">
      <w:pPr>
        <w:rPr>
          <w:i/>
        </w:rPr>
      </w:pPr>
      <w:proofErr w:type="gramStart"/>
      <w:r w:rsidRPr="00BA4AF5">
        <w:rPr>
          <w:i/>
        </w:rPr>
        <w:t xml:space="preserve">Figure </w:t>
      </w:r>
      <w:r>
        <w:rPr>
          <w:i/>
        </w:rPr>
        <w:t>5</w:t>
      </w:r>
      <w:r w:rsidRPr="00BA4AF5">
        <w:rPr>
          <w:i/>
        </w:rPr>
        <w:t>.</w:t>
      </w:r>
      <w:proofErr w:type="gramEnd"/>
      <w:r w:rsidRPr="00BA4AF5">
        <w:rPr>
          <w:i/>
        </w:rPr>
        <w:t xml:space="preserve"> </w:t>
      </w:r>
      <w:proofErr w:type="gramStart"/>
      <w:r w:rsidRPr="00BA4AF5">
        <w:rPr>
          <w:i/>
        </w:rPr>
        <w:t>Contents of large crate.</w:t>
      </w:r>
      <w:proofErr w:type="gramEnd"/>
    </w:p>
    <w:p w:rsidR="00BA4AF5" w:rsidRDefault="00BA4AF5" w:rsidP="003110F8"/>
    <w:p w:rsidR="00CA7051" w:rsidRDefault="00D76326" w:rsidP="003110F8">
      <w:r>
        <w:t>O</w:t>
      </w:r>
      <w:r w:rsidR="00146B8D">
        <w:t>rdering</w:t>
      </w:r>
      <w:r>
        <w:t xml:space="preserve"> </w:t>
      </w:r>
      <w:r w:rsidR="008A1E72">
        <w:t xml:space="preserve">of kit </w:t>
      </w:r>
      <w:r>
        <w:t>under projector</w:t>
      </w:r>
    </w:p>
    <w:p w:rsidR="00D76326" w:rsidRDefault="00D76326" w:rsidP="00146B8D">
      <w:pPr>
        <w:pStyle w:val="ListParagraph"/>
        <w:numPr>
          <w:ilvl w:val="0"/>
          <w:numId w:val="17"/>
        </w:numPr>
      </w:pPr>
      <w:r>
        <w:t>pc</w:t>
      </w:r>
    </w:p>
    <w:p w:rsidR="00D76326" w:rsidRDefault="00D76326" w:rsidP="00146B8D">
      <w:pPr>
        <w:pStyle w:val="ListParagraph"/>
        <w:numPr>
          <w:ilvl w:val="0"/>
          <w:numId w:val="17"/>
        </w:numPr>
      </w:pPr>
      <w:proofErr w:type="spellStart"/>
      <w:r>
        <w:t>minimac</w:t>
      </w:r>
      <w:proofErr w:type="spellEnd"/>
    </w:p>
    <w:p w:rsidR="00D76326" w:rsidRDefault="00D76326" w:rsidP="00146B8D">
      <w:pPr>
        <w:pStyle w:val="ListParagraph"/>
        <w:numPr>
          <w:ilvl w:val="0"/>
          <w:numId w:val="17"/>
        </w:numPr>
      </w:pPr>
      <w:r>
        <w:t>router</w:t>
      </w:r>
    </w:p>
    <w:p w:rsidR="00D76326" w:rsidRDefault="00D76326" w:rsidP="00146B8D">
      <w:pPr>
        <w:pStyle w:val="ListParagraph"/>
        <w:numPr>
          <w:ilvl w:val="0"/>
          <w:numId w:val="17"/>
        </w:numPr>
      </w:pPr>
      <w:r>
        <w:t>led box</w:t>
      </w:r>
      <w:r w:rsidR="009F3B25">
        <w:t xml:space="preserve"> [ make sure this is positioned such that the air exiting the fan is directed towards the outside of the base, not inwards towards the other components]</w:t>
      </w:r>
    </w:p>
    <w:p w:rsidR="00514558" w:rsidRDefault="00A22043" w:rsidP="00A22043">
      <w:pPr>
        <w:spacing w:after="100" w:line="240" w:lineRule="auto"/>
      </w:pPr>
      <w:r>
        <w:t>When inserting the lens, lower it ver</w:t>
      </w:r>
      <w:r w:rsidR="00514558">
        <w:t xml:space="preserve">tically into the hole for the </w:t>
      </w:r>
      <w:r w:rsidR="004166E5">
        <w:t>lens, i</w:t>
      </w:r>
      <w:r w:rsidR="00514558">
        <w:t>nserting the lens such that the two metal silver pins are located either side of the green el</w:t>
      </w:r>
      <w:r w:rsidR="004166E5">
        <w:t xml:space="preserve">ectronics part shown in Figure </w:t>
      </w:r>
      <w:r w:rsidR="00514558">
        <w:t>6 – then rotate lens clockwise holding these pins.</w:t>
      </w:r>
    </w:p>
    <w:p w:rsidR="00514558" w:rsidRDefault="00514558" w:rsidP="00A22043">
      <w:pPr>
        <w:spacing w:after="100" w:line="240" w:lineRule="auto"/>
      </w:pPr>
      <w:r>
        <w:rPr>
          <w:noProof/>
          <w:lang w:eastAsia="en-GB"/>
        </w:rPr>
        <w:drawing>
          <wp:inline distT="0" distB="0" distL="0" distR="0">
            <wp:extent cx="2949934" cy="1659297"/>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3247" cy="1661161"/>
                    </a:xfrm>
                    <a:prstGeom prst="rect">
                      <a:avLst/>
                    </a:prstGeom>
                  </pic:spPr>
                </pic:pic>
              </a:graphicData>
            </a:graphic>
          </wp:inline>
        </w:drawing>
      </w:r>
    </w:p>
    <w:p w:rsidR="00514558" w:rsidRPr="00514558" w:rsidRDefault="004166E5" w:rsidP="00A22043">
      <w:pPr>
        <w:spacing w:after="100" w:line="240" w:lineRule="auto"/>
        <w:rPr>
          <w:i/>
        </w:rPr>
      </w:pPr>
      <w:proofErr w:type="gramStart"/>
      <w:r>
        <w:rPr>
          <w:i/>
        </w:rPr>
        <w:t xml:space="preserve">Figure </w:t>
      </w:r>
      <w:r w:rsidR="00514558">
        <w:rPr>
          <w:i/>
        </w:rPr>
        <w:t>6.</w:t>
      </w:r>
      <w:proofErr w:type="gramEnd"/>
      <w:r w:rsidR="00514558">
        <w:rPr>
          <w:i/>
        </w:rPr>
        <w:t xml:space="preserve"> Circled</w:t>
      </w:r>
      <w:r w:rsidR="00514558" w:rsidRPr="00514558">
        <w:rPr>
          <w:i/>
        </w:rPr>
        <w:t xml:space="preserve"> in yellow is the green electronic part mentioned </w:t>
      </w:r>
      <w:r w:rsidR="00514558">
        <w:rPr>
          <w:i/>
        </w:rPr>
        <w:t>in the text, while circled</w:t>
      </w:r>
      <w:r w:rsidR="00514558" w:rsidRPr="00514558">
        <w:rPr>
          <w:i/>
        </w:rPr>
        <w:t xml:space="preserve"> in red are the two metal </w:t>
      </w:r>
      <w:r w:rsidR="00514558">
        <w:rPr>
          <w:i/>
        </w:rPr>
        <w:t>si</w:t>
      </w:r>
      <w:r w:rsidR="00514558" w:rsidRPr="00514558">
        <w:rPr>
          <w:i/>
        </w:rPr>
        <w:t>lver pins in the locked position after the lens has been rotated clockwise.</w:t>
      </w:r>
    </w:p>
    <w:p w:rsidR="00514558" w:rsidRDefault="00514558" w:rsidP="00A22043">
      <w:pPr>
        <w:spacing w:after="100" w:line="240" w:lineRule="auto"/>
      </w:pPr>
      <w:r>
        <w:t>Now check that the lens is in focus.</w:t>
      </w:r>
    </w:p>
    <w:p w:rsidR="00A22043" w:rsidRDefault="00A22043" w:rsidP="003110F8"/>
    <w:p w:rsidR="00D76326" w:rsidRDefault="006E3B7B" w:rsidP="003110F8">
      <w:r>
        <w:rPr>
          <w:highlight w:val="green"/>
        </w:rPr>
        <w:t xml:space="preserve">IMPORTANT: </w:t>
      </w:r>
      <w:r w:rsidR="00146B8D">
        <w:rPr>
          <w:highlight w:val="green"/>
        </w:rPr>
        <w:t>You need</w:t>
      </w:r>
      <w:r w:rsidR="008A1E72" w:rsidRPr="006E3B7B">
        <w:rPr>
          <w:highlight w:val="green"/>
        </w:rPr>
        <w:t xml:space="preserve"> to connect up all cables except those that go to the globe – then focus the lens by </w:t>
      </w:r>
      <w:r w:rsidR="009F3B25">
        <w:rPr>
          <w:highlight w:val="green"/>
        </w:rPr>
        <w:t xml:space="preserve">turning the lens so that if focusses </w:t>
      </w:r>
      <w:r w:rsidRPr="006E3B7B">
        <w:rPr>
          <w:highlight w:val="green"/>
        </w:rPr>
        <w:t>on</w:t>
      </w:r>
      <w:r w:rsidR="009F3B25">
        <w:rPr>
          <w:highlight w:val="green"/>
        </w:rPr>
        <w:t>to</w:t>
      </w:r>
      <w:r w:rsidRPr="006E3B7B">
        <w:rPr>
          <w:highlight w:val="green"/>
        </w:rPr>
        <w:t xml:space="preserve"> </w:t>
      </w:r>
      <w:r w:rsidR="008A1E72" w:rsidRPr="006E3B7B">
        <w:rPr>
          <w:highlight w:val="green"/>
        </w:rPr>
        <w:t xml:space="preserve">a sheet of paper </w:t>
      </w:r>
      <w:r w:rsidRPr="006E3B7B">
        <w:rPr>
          <w:highlight w:val="green"/>
        </w:rPr>
        <w:t xml:space="preserve">close to the </w:t>
      </w:r>
      <w:r w:rsidR="008A1E72" w:rsidRPr="006E3B7B">
        <w:rPr>
          <w:highlight w:val="green"/>
        </w:rPr>
        <w:t>lens. Only then do you connect 2 cables to globe and then place globe sphere in place.</w:t>
      </w:r>
    </w:p>
    <w:p w:rsidR="008A1E72" w:rsidRDefault="008A1E72" w:rsidP="003110F8"/>
    <w:p w:rsidR="003110F8" w:rsidRDefault="003110F8" w:rsidP="003110F8">
      <w:pPr>
        <w:pStyle w:val="Heading2"/>
      </w:pPr>
      <w:r>
        <w:lastRenderedPageBreak/>
        <w:t>3. Obtaining the VNC software</w:t>
      </w:r>
    </w:p>
    <w:p w:rsidR="003110F8" w:rsidRDefault="005105FC" w:rsidP="003110F8">
      <w:r>
        <w:t xml:space="preserve">VNC software can be obtained from </w:t>
      </w:r>
      <w:hyperlink r:id="rId14" w:history="1">
        <w:r w:rsidRPr="00D94787">
          <w:rPr>
            <w:rStyle w:val="Hyperlink"/>
          </w:rPr>
          <w:t>https://www.realvnc.com/download/viewer/</w:t>
        </w:r>
      </w:hyperlink>
      <w:r>
        <w:t xml:space="preserve">. Only the viewer software is needed- the server version is already installed in the </w:t>
      </w:r>
      <w:proofErr w:type="spellStart"/>
      <w:r>
        <w:t>PufferFish</w:t>
      </w:r>
      <w:proofErr w:type="spellEnd"/>
      <w:r>
        <w:t xml:space="preserve"> computer. If using your own laptop, download the software from this page and install the viewer by running the executable file. A VNC icon should appear on your desktop – if not, it can always be installed using Start/All Programs/</w:t>
      </w:r>
      <w:proofErr w:type="spellStart"/>
      <w:r>
        <w:t>RealVNC</w:t>
      </w:r>
      <w:proofErr w:type="spellEnd"/>
      <w:r>
        <w:t>/VNC viewer. [Click on each of these in turn to launch the viewer – the Start button is the Microsoft Windows button in the taskbar on a Windows7 laptop.]</w:t>
      </w:r>
    </w:p>
    <w:p w:rsidR="00A27B4D" w:rsidRDefault="006F266F" w:rsidP="00A27B4D">
      <w:pPr>
        <w:pStyle w:val="Heading2"/>
      </w:pPr>
      <w:r>
        <w:t>4</w:t>
      </w:r>
      <w:r w:rsidR="00A27B4D">
        <w:t>. Cable summary:</w:t>
      </w:r>
    </w:p>
    <w:tbl>
      <w:tblPr>
        <w:tblStyle w:val="MediumShading2-Accent6"/>
        <w:tblW w:w="0" w:type="auto"/>
        <w:tblLook w:val="04A0" w:firstRow="1" w:lastRow="0" w:firstColumn="1" w:lastColumn="0" w:noHBand="0" w:noVBand="1"/>
      </w:tblPr>
      <w:tblGrid>
        <w:gridCol w:w="1559"/>
        <w:gridCol w:w="1009"/>
        <w:gridCol w:w="855"/>
        <w:gridCol w:w="1062"/>
        <w:gridCol w:w="842"/>
        <w:gridCol w:w="1258"/>
        <w:gridCol w:w="1303"/>
        <w:gridCol w:w="1354"/>
      </w:tblGrid>
      <w:tr w:rsidR="004514A2" w:rsidTr="006F2A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B03B0C" w:rsidRPr="006F2A9B" w:rsidRDefault="006F2A9B" w:rsidP="00A27B4D">
            <w:pPr>
              <w:rPr>
                <w:color w:val="000000" w:themeColor="text1"/>
              </w:rPr>
            </w:pPr>
            <w:r w:rsidRPr="006F2A9B">
              <w:rPr>
                <w:color w:val="000000" w:themeColor="text1"/>
              </w:rPr>
              <w:t xml:space="preserve">Cable number </w:t>
            </w:r>
            <w:r w:rsidR="00B03B0C" w:rsidRPr="006F2A9B">
              <w:rPr>
                <w:color w:val="000000" w:themeColor="text1"/>
              </w:rPr>
              <w:t>and type</w:t>
            </w:r>
          </w:p>
        </w:tc>
        <w:tc>
          <w:tcPr>
            <w:tcW w:w="0" w:type="auto"/>
          </w:tcPr>
          <w:p w:rsidR="006F2A9B" w:rsidRPr="006F2A9B" w:rsidRDefault="00B03B0C" w:rsidP="00A27B4D">
            <w:pPr>
              <w:cnfStyle w:val="100000000000" w:firstRow="1" w:lastRow="0" w:firstColumn="0" w:lastColumn="0" w:oddVBand="0" w:evenVBand="0" w:oddHBand="0" w:evenHBand="0" w:firstRowFirstColumn="0" w:firstRowLastColumn="0" w:lastRowFirstColumn="0" w:lastRowLastColumn="0"/>
              <w:rPr>
                <w:color w:val="000000" w:themeColor="text1"/>
              </w:rPr>
            </w:pPr>
            <w:r w:rsidRPr="006F2A9B">
              <w:rPr>
                <w:color w:val="000000" w:themeColor="text1"/>
              </w:rPr>
              <w:t>Puffer</w:t>
            </w:r>
          </w:p>
          <w:p w:rsidR="00B03B0C" w:rsidRPr="006F2A9B" w:rsidRDefault="00B03B0C" w:rsidP="00A27B4D">
            <w:pPr>
              <w:cnfStyle w:val="100000000000" w:firstRow="1" w:lastRow="0" w:firstColumn="0" w:lastColumn="0" w:oddVBand="0" w:evenVBand="0" w:oddHBand="0" w:evenHBand="0" w:firstRowFirstColumn="0" w:firstRowLastColumn="0" w:lastRowFirstColumn="0" w:lastRowLastColumn="0"/>
              <w:rPr>
                <w:color w:val="000000" w:themeColor="text1"/>
              </w:rPr>
            </w:pPr>
            <w:r w:rsidRPr="006F2A9B">
              <w:rPr>
                <w:color w:val="000000" w:themeColor="text1"/>
              </w:rPr>
              <w:t>Console</w:t>
            </w:r>
            <w:r w:rsidR="00D76326">
              <w:rPr>
                <w:color w:val="000000" w:themeColor="text1"/>
              </w:rPr>
              <w:t xml:space="preserve"> PC</w:t>
            </w:r>
          </w:p>
        </w:tc>
        <w:tc>
          <w:tcPr>
            <w:tcW w:w="0" w:type="auto"/>
          </w:tcPr>
          <w:p w:rsidR="00B03B0C" w:rsidRPr="006F2A9B" w:rsidRDefault="00B03B0C" w:rsidP="00A27B4D">
            <w:pPr>
              <w:cnfStyle w:val="100000000000" w:firstRow="1" w:lastRow="0" w:firstColumn="0" w:lastColumn="0" w:oddVBand="0" w:evenVBand="0" w:oddHBand="0" w:evenHBand="0" w:firstRowFirstColumn="0" w:firstRowLastColumn="0" w:lastRowFirstColumn="0" w:lastRowLastColumn="0"/>
              <w:rPr>
                <w:color w:val="000000" w:themeColor="text1"/>
              </w:rPr>
            </w:pPr>
            <w:r w:rsidRPr="006F2A9B">
              <w:rPr>
                <w:color w:val="000000" w:themeColor="text1"/>
              </w:rPr>
              <w:t>LED driver</w:t>
            </w:r>
          </w:p>
        </w:tc>
        <w:tc>
          <w:tcPr>
            <w:tcW w:w="0" w:type="auto"/>
          </w:tcPr>
          <w:p w:rsidR="00B03B0C" w:rsidRPr="006F2A9B" w:rsidRDefault="00B03B0C" w:rsidP="00A27B4D">
            <w:pPr>
              <w:cnfStyle w:val="100000000000" w:firstRow="1" w:lastRow="0" w:firstColumn="0" w:lastColumn="0" w:oddVBand="0" w:evenVBand="0" w:oddHBand="0" w:evenHBand="0" w:firstRowFirstColumn="0" w:firstRowLastColumn="0" w:lastRowFirstColumn="0" w:lastRowLastColumn="0"/>
              <w:rPr>
                <w:color w:val="000000" w:themeColor="text1"/>
              </w:rPr>
            </w:pPr>
            <w:r w:rsidRPr="006F2A9B">
              <w:rPr>
                <w:color w:val="000000" w:themeColor="text1"/>
              </w:rPr>
              <w:t>Projector</w:t>
            </w:r>
          </w:p>
        </w:tc>
        <w:tc>
          <w:tcPr>
            <w:tcW w:w="0" w:type="auto"/>
          </w:tcPr>
          <w:p w:rsidR="00B03B0C" w:rsidRPr="006F2A9B" w:rsidRDefault="00B03B0C" w:rsidP="00A27B4D">
            <w:pPr>
              <w:cnfStyle w:val="100000000000" w:firstRow="1" w:lastRow="0" w:firstColumn="0" w:lastColumn="0" w:oddVBand="0" w:evenVBand="0" w:oddHBand="0" w:evenHBand="0" w:firstRowFirstColumn="0" w:firstRowLastColumn="0" w:lastRowFirstColumn="0" w:lastRowLastColumn="0"/>
              <w:rPr>
                <w:color w:val="000000" w:themeColor="text1"/>
              </w:rPr>
            </w:pPr>
            <w:r w:rsidRPr="006F2A9B">
              <w:rPr>
                <w:color w:val="000000" w:themeColor="text1"/>
              </w:rPr>
              <w:t>Router</w:t>
            </w:r>
          </w:p>
        </w:tc>
        <w:tc>
          <w:tcPr>
            <w:tcW w:w="0" w:type="auto"/>
          </w:tcPr>
          <w:p w:rsidR="006F2A9B" w:rsidRPr="006F2A9B" w:rsidRDefault="00B03B0C" w:rsidP="00A27B4D">
            <w:pPr>
              <w:cnfStyle w:val="100000000000" w:firstRow="1" w:lastRow="0" w:firstColumn="0" w:lastColumn="0" w:oddVBand="0" w:evenVBand="0" w:oddHBand="0" w:evenHBand="0" w:firstRowFirstColumn="0" w:firstRowLastColumn="0" w:lastRowFirstColumn="0" w:lastRowLastColumn="0"/>
              <w:rPr>
                <w:color w:val="000000" w:themeColor="text1"/>
              </w:rPr>
            </w:pPr>
            <w:proofErr w:type="spellStart"/>
            <w:r w:rsidRPr="006F2A9B">
              <w:rPr>
                <w:color w:val="000000" w:themeColor="text1"/>
              </w:rPr>
              <w:t>Minimac</w:t>
            </w:r>
            <w:proofErr w:type="spellEnd"/>
            <w:r w:rsidRPr="006F2A9B">
              <w:rPr>
                <w:color w:val="000000" w:themeColor="text1"/>
              </w:rPr>
              <w:t xml:space="preserve"> </w:t>
            </w:r>
          </w:p>
          <w:p w:rsidR="00B03B0C" w:rsidRPr="006F2A9B" w:rsidRDefault="00B03B0C" w:rsidP="00A27B4D">
            <w:pPr>
              <w:cnfStyle w:val="100000000000" w:firstRow="1" w:lastRow="0" w:firstColumn="0" w:lastColumn="0" w:oddVBand="0" w:evenVBand="0" w:oddHBand="0" w:evenHBand="0" w:firstRowFirstColumn="0" w:firstRowLastColumn="0" w:lastRowFirstColumn="0" w:lastRowLastColumn="0"/>
              <w:rPr>
                <w:color w:val="000000" w:themeColor="text1"/>
              </w:rPr>
            </w:pPr>
            <w:r w:rsidRPr="006F2A9B">
              <w:rPr>
                <w:color w:val="000000" w:themeColor="text1"/>
              </w:rPr>
              <w:t>vision controller</w:t>
            </w:r>
          </w:p>
        </w:tc>
        <w:tc>
          <w:tcPr>
            <w:tcW w:w="0" w:type="auto"/>
          </w:tcPr>
          <w:p w:rsidR="00B03B0C" w:rsidRPr="006F2A9B" w:rsidRDefault="00B03B0C" w:rsidP="00A27B4D">
            <w:pPr>
              <w:cnfStyle w:val="100000000000" w:firstRow="1" w:lastRow="0" w:firstColumn="0" w:lastColumn="0" w:oddVBand="0" w:evenVBand="0" w:oddHBand="0" w:evenHBand="0" w:firstRowFirstColumn="0" w:firstRowLastColumn="0" w:lastRowFirstColumn="0" w:lastRowLastColumn="0"/>
              <w:rPr>
                <w:color w:val="000000" w:themeColor="text1"/>
              </w:rPr>
            </w:pPr>
            <w:r w:rsidRPr="006F2A9B">
              <w:rPr>
                <w:color w:val="000000" w:themeColor="text1"/>
              </w:rPr>
              <w:t>Interactive ring</w:t>
            </w:r>
          </w:p>
        </w:tc>
        <w:tc>
          <w:tcPr>
            <w:tcW w:w="0" w:type="auto"/>
          </w:tcPr>
          <w:p w:rsidR="00B03B0C" w:rsidRPr="006F2A9B" w:rsidRDefault="004514A2" w:rsidP="00A27B4D">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Multiway plug socket</w:t>
            </w:r>
          </w:p>
        </w:tc>
      </w:tr>
      <w:tr w:rsidR="004514A2" w:rsidTr="006F2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74FB0" w:rsidRPr="006F2A9B" w:rsidRDefault="00874FB0" w:rsidP="00A27B4D">
            <w:pPr>
              <w:rPr>
                <w:color w:val="000000" w:themeColor="text1"/>
              </w:rPr>
            </w:pPr>
            <w:r w:rsidRPr="006F2A9B">
              <w:rPr>
                <w:color w:val="000000" w:themeColor="text1"/>
              </w:rPr>
              <w:t>Number of cables</w:t>
            </w:r>
          </w:p>
        </w:tc>
        <w:tc>
          <w:tcPr>
            <w:tcW w:w="0" w:type="auto"/>
          </w:tcPr>
          <w:p w:rsidR="00874FB0" w:rsidRDefault="00874FB0" w:rsidP="00874FB0">
            <w:pPr>
              <w:cnfStyle w:val="000000100000" w:firstRow="0" w:lastRow="0" w:firstColumn="0" w:lastColumn="0" w:oddVBand="0" w:evenVBand="0" w:oddHBand="1" w:evenHBand="0" w:firstRowFirstColumn="0" w:firstRowLastColumn="0" w:lastRowFirstColumn="0" w:lastRowLastColumn="0"/>
            </w:pPr>
            <w:r>
              <w:t>3</w:t>
            </w:r>
          </w:p>
        </w:tc>
        <w:tc>
          <w:tcPr>
            <w:tcW w:w="0" w:type="auto"/>
          </w:tcPr>
          <w:p w:rsidR="00874FB0" w:rsidRDefault="00874FB0" w:rsidP="00A27B4D">
            <w:pPr>
              <w:cnfStyle w:val="000000100000" w:firstRow="0" w:lastRow="0" w:firstColumn="0" w:lastColumn="0" w:oddVBand="0" w:evenVBand="0" w:oddHBand="1" w:evenHBand="0" w:firstRowFirstColumn="0" w:firstRowLastColumn="0" w:lastRowFirstColumn="0" w:lastRowLastColumn="0"/>
            </w:pPr>
            <w:r>
              <w:t>3</w:t>
            </w:r>
          </w:p>
        </w:tc>
        <w:tc>
          <w:tcPr>
            <w:tcW w:w="0" w:type="auto"/>
          </w:tcPr>
          <w:p w:rsidR="00874FB0" w:rsidRDefault="0007021C" w:rsidP="00A27B4D">
            <w:pPr>
              <w:cnfStyle w:val="000000100000" w:firstRow="0" w:lastRow="0" w:firstColumn="0" w:lastColumn="0" w:oddVBand="0" w:evenVBand="0" w:oddHBand="1" w:evenHBand="0" w:firstRowFirstColumn="0" w:firstRowLastColumn="0" w:lastRowFirstColumn="0" w:lastRowLastColumn="0"/>
            </w:pPr>
            <w:r>
              <w:t>3</w:t>
            </w:r>
          </w:p>
        </w:tc>
        <w:tc>
          <w:tcPr>
            <w:tcW w:w="0" w:type="auto"/>
          </w:tcPr>
          <w:p w:rsidR="00874FB0" w:rsidRDefault="00874FB0" w:rsidP="00874FB0">
            <w:pPr>
              <w:cnfStyle w:val="000000100000" w:firstRow="0" w:lastRow="0" w:firstColumn="0" w:lastColumn="0" w:oddVBand="0" w:evenVBand="0" w:oddHBand="1" w:evenHBand="0" w:firstRowFirstColumn="0" w:firstRowLastColumn="0" w:lastRowFirstColumn="0" w:lastRowLastColumn="0"/>
            </w:pPr>
            <w:r>
              <w:t>3</w:t>
            </w:r>
          </w:p>
        </w:tc>
        <w:tc>
          <w:tcPr>
            <w:tcW w:w="0" w:type="auto"/>
          </w:tcPr>
          <w:p w:rsidR="00874FB0" w:rsidRDefault="006A05F1" w:rsidP="00A27B4D">
            <w:pPr>
              <w:cnfStyle w:val="000000100000" w:firstRow="0" w:lastRow="0" w:firstColumn="0" w:lastColumn="0" w:oddVBand="0" w:evenVBand="0" w:oddHBand="1" w:evenHBand="0" w:firstRowFirstColumn="0" w:firstRowLastColumn="0" w:lastRowFirstColumn="0" w:lastRowLastColumn="0"/>
            </w:pPr>
            <w:r>
              <w:t>5</w:t>
            </w:r>
          </w:p>
        </w:tc>
        <w:tc>
          <w:tcPr>
            <w:tcW w:w="0" w:type="auto"/>
          </w:tcPr>
          <w:p w:rsidR="00874FB0" w:rsidRDefault="0007021C" w:rsidP="00A27B4D">
            <w:pPr>
              <w:cnfStyle w:val="000000100000" w:firstRow="0" w:lastRow="0" w:firstColumn="0" w:lastColumn="0" w:oddVBand="0" w:evenVBand="0" w:oddHBand="1" w:evenHBand="0" w:firstRowFirstColumn="0" w:firstRowLastColumn="0" w:lastRowFirstColumn="0" w:lastRowLastColumn="0"/>
            </w:pPr>
            <w:r>
              <w:t>2</w:t>
            </w:r>
          </w:p>
        </w:tc>
        <w:tc>
          <w:tcPr>
            <w:tcW w:w="0" w:type="auto"/>
          </w:tcPr>
          <w:p w:rsidR="00874FB0" w:rsidRDefault="0007021C" w:rsidP="00A27B4D">
            <w:pPr>
              <w:cnfStyle w:val="000000100000" w:firstRow="0" w:lastRow="0" w:firstColumn="0" w:lastColumn="0" w:oddVBand="0" w:evenVBand="0" w:oddHBand="1" w:evenHBand="0" w:firstRowFirstColumn="0" w:firstRowLastColumn="0" w:lastRowFirstColumn="0" w:lastRowLastColumn="0"/>
            </w:pPr>
            <w:r>
              <w:t>5</w:t>
            </w:r>
          </w:p>
        </w:tc>
      </w:tr>
      <w:tr w:rsidR="004514A2" w:rsidTr="006F2A9B">
        <w:tc>
          <w:tcPr>
            <w:cnfStyle w:val="001000000000" w:firstRow="0" w:lastRow="0" w:firstColumn="1" w:lastColumn="0" w:oddVBand="0" w:evenVBand="0" w:oddHBand="0" w:evenHBand="0" w:firstRowFirstColumn="0" w:firstRowLastColumn="0" w:lastRowFirstColumn="0" w:lastRowLastColumn="0"/>
            <w:tcW w:w="0" w:type="auto"/>
          </w:tcPr>
          <w:p w:rsidR="00B03B0C" w:rsidRPr="006F2A9B" w:rsidRDefault="00B03B0C" w:rsidP="00A27B4D">
            <w:pPr>
              <w:rPr>
                <w:color w:val="000000" w:themeColor="text1"/>
              </w:rPr>
            </w:pPr>
            <w:r w:rsidRPr="006F2A9B">
              <w:rPr>
                <w:color w:val="000000" w:themeColor="text1"/>
              </w:rPr>
              <w:t>P1 –</w:t>
            </w:r>
            <w:r w:rsidR="00874FB0" w:rsidRPr="006F2A9B">
              <w:rPr>
                <w:color w:val="000000" w:themeColor="text1"/>
              </w:rPr>
              <w:t xml:space="preserve"> P</w:t>
            </w:r>
            <w:r w:rsidRPr="006F2A9B">
              <w:rPr>
                <w:color w:val="000000" w:themeColor="text1"/>
              </w:rPr>
              <w:t>ower</w:t>
            </w: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r>
              <w:t>X</w:t>
            </w: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r>
              <w:t>X</w:t>
            </w:r>
          </w:p>
        </w:tc>
      </w:tr>
      <w:tr w:rsidR="004514A2" w:rsidTr="006F2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03B0C" w:rsidRPr="006F2A9B" w:rsidRDefault="00B03B0C" w:rsidP="00A27B4D">
            <w:pPr>
              <w:rPr>
                <w:color w:val="000000" w:themeColor="text1"/>
              </w:rPr>
            </w:pPr>
            <w:r w:rsidRPr="006F2A9B">
              <w:rPr>
                <w:color w:val="000000" w:themeColor="text1"/>
              </w:rPr>
              <w:t>P2 –</w:t>
            </w:r>
            <w:r w:rsidR="00874FB0" w:rsidRPr="006F2A9B">
              <w:rPr>
                <w:color w:val="000000" w:themeColor="text1"/>
              </w:rPr>
              <w:t xml:space="preserve"> P</w:t>
            </w:r>
            <w:r w:rsidRPr="006F2A9B">
              <w:rPr>
                <w:color w:val="000000" w:themeColor="text1"/>
              </w:rPr>
              <w:t>ower</w:t>
            </w: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r>
              <w:t>X</w:t>
            </w: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r>
              <w:t>X</w:t>
            </w:r>
          </w:p>
        </w:tc>
      </w:tr>
      <w:tr w:rsidR="004514A2" w:rsidTr="006F2A9B">
        <w:tc>
          <w:tcPr>
            <w:cnfStyle w:val="001000000000" w:firstRow="0" w:lastRow="0" w:firstColumn="1" w:lastColumn="0" w:oddVBand="0" w:evenVBand="0" w:oddHBand="0" w:evenHBand="0" w:firstRowFirstColumn="0" w:firstRowLastColumn="0" w:lastRowFirstColumn="0" w:lastRowLastColumn="0"/>
            <w:tcW w:w="0" w:type="auto"/>
          </w:tcPr>
          <w:p w:rsidR="00874FB0" w:rsidRPr="006F2A9B" w:rsidRDefault="00471A3A" w:rsidP="00A27B4D">
            <w:pPr>
              <w:rPr>
                <w:color w:val="000000" w:themeColor="text1"/>
              </w:rPr>
            </w:pPr>
            <w:r>
              <w:rPr>
                <w:color w:val="000000" w:themeColor="text1"/>
              </w:rPr>
              <w:t xml:space="preserve">P3 - </w:t>
            </w:r>
            <w:r w:rsidR="00874FB0" w:rsidRPr="006F2A9B">
              <w:rPr>
                <w:color w:val="000000" w:themeColor="text1"/>
              </w:rPr>
              <w:t>Power</w:t>
            </w:r>
          </w:p>
        </w:tc>
        <w:tc>
          <w:tcPr>
            <w:tcW w:w="0" w:type="auto"/>
          </w:tcPr>
          <w:p w:rsidR="00874FB0" w:rsidRDefault="00874FB0"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874FB0" w:rsidRDefault="00874FB0"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874FB0" w:rsidRDefault="00874FB0"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874FB0" w:rsidRDefault="00874FB0" w:rsidP="00A27B4D">
            <w:pPr>
              <w:cnfStyle w:val="000000000000" w:firstRow="0" w:lastRow="0" w:firstColumn="0" w:lastColumn="0" w:oddVBand="0" w:evenVBand="0" w:oddHBand="0" w:evenHBand="0" w:firstRowFirstColumn="0" w:firstRowLastColumn="0" w:lastRowFirstColumn="0" w:lastRowLastColumn="0"/>
            </w:pPr>
            <w:r>
              <w:t>X</w:t>
            </w:r>
          </w:p>
        </w:tc>
        <w:tc>
          <w:tcPr>
            <w:tcW w:w="0" w:type="auto"/>
          </w:tcPr>
          <w:p w:rsidR="00874FB0" w:rsidRDefault="00874FB0"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874FB0" w:rsidRDefault="00874FB0"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874FB0" w:rsidRDefault="00874FB0" w:rsidP="00A27B4D">
            <w:pPr>
              <w:cnfStyle w:val="000000000000" w:firstRow="0" w:lastRow="0" w:firstColumn="0" w:lastColumn="0" w:oddVBand="0" w:evenVBand="0" w:oddHBand="0" w:evenHBand="0" w:firstRowFirstColumn="0" w:firstRowLastColumn="0" w:lastRowFirstColumn="0" w:lastRowLastColumn="0"/>
            </w:pPr>
            <w:r>
              <w:t>X</w:t>
            </w:r>
          </w:p>
        </w:tc>
      </w:tr>
      <w:tr w:rsidR="004514A2" w:rsidTr="006F2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A05F1" w:rsidRPr="006F2A9B" w:rsidRDefault="00014181" w:rsidP="00A27B4D">
            <w:pPr>
              <w:rPr>
                <w:color w:val="000000" w:themeColor="text1"/>
              </w:rPr>
            </w:pPr>
            <w:r>
              <w:rPr>
                <w:color w:val="000000" w:themeColor="text1"/>
              </w:rPr>
              <w:t xml:space="preserve">P4 - </w:t>
            </w:r>
            <w:r w:rsidR="006A05F1" w:rsidRPr="006F2A9B">
              <w:rPr>
                <w:color w:val="000000" w:themeColor="text1"/>
              </w:rPr>
              <w:t>Power</w:t>
            </w:r>
          </w:p>
        </w:tc>
        <w:tc>
          <w:tcPr>
            <w:tcW w:w="0" w:type="auto"/>
          </w:tcPr>
          <w:p w:rsidR="006A05F1" w:rsidRDefault="006A05F1"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6A05F1" w:rsidRDefault="006A05F1"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6A05F1" w:rsidRDefault="006A05F1"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6A05F1" w:rsidRDefault="006A05F1"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6A05F1" w:rsidRDefault="006A05F1" w:rsidP="00A27B4D">
            <w:pPr>
              <w:cnfStyle w:val="000000100000" w:firstRow="0" w:lastRow="0" w:firstColumn="0" w:lastColumn="0" w:oddVBand="0" w:evenVBand="0" w:oddHBand="1" w:evenHBand="0" w:firstRowFirstColumn="0" w:firstRowLastColumn="0" w:lastRowFirstColumn="0" w:lastRowLastColumn="0"/>
            </w:pPr>
            <w:r>
              <w:t>X</w:t>
            </w:r>
          </w:p>
        </w:tc>
        <w:tc>
          <w:tcPr>
            <w:tcW w:w="0" w:type="auto"/>
          </w:tcPr>
          <w:p w:rsidR="006A05F1" w:rsidRDefault="006A05F1"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6A05F1" w:rsidRDefault="006A05F1" w:rsidP="00A27B4D">
            <w:pPr>
              <w:cnfStyle w:val="000000100000" w:firstRow="0" w:lastRow="0" w:firstColumn="0" w:lastColumn="0" w:oddVBand="0" w:evenVBand="0" w:oddHBand="1" w:evenHBand="0" w:firstRowFirstColumn="0" w:firstRowLastColumn="0" w:lastRowFirstColumn="0" w:lastRowLastColumn="0"/>
            </w:pPr>
            <w:r>
              <w:t>X</w:t>
            </w:r>
          </w:p>
        </w:tc>
      </w:tr>
      <w:tr w:rsidR="004514A2" w:rsidTr="006F2A9B">
        <w:tc>
          <w:tcPr>
            <w:cnfStyle w:val="001000000000" w:firstRow="0" w:lastRow="0" w:firstColumn="1" w:lastColumn="0" w:oddVBand="0" w:evenVBand="0" w:oddHBand="0" w:evenHBand="0" w:firstRowFirstColumn="0" w:firstRowLastColumn="0" w:lastRowFirstColumn="0" w:lastRowLastColumn="0"/>
            <w:tcW w:w="0" w:type="auto"/>
          </w:tcPr>
          <w:p w:rsidR="0007021C" w:rsidRPr="006F2A9B" w:rsidRDefault="00014181" w:rsidP="00A27B4D">
            <w:pPr>
              <w:rPr>
                <w:color w:val="000000" w:themeColor="text1"/>
              </w:rPr>
            </w:pPr>
            <w:r>
              <w:rPr>
                <w:color w:val="000000" w:themeColor="text1"/>
              </w:rPr>
              <w:t xml:space="preserve">P5 - </w:t>
            </w:r>
            <w:r w:rsidR="0007021C" w:rsidRPr="006F2A9B">
              <w:rPr>
                <w:color w:val="000000" w:themeColor="text1"/>
              </w:rPr>
              <w:t>Power</w:t>
            </w:r>
          </w:p>
        </w:tc>
        <w:tc>
          <w:tcPr>
            <w:tcW w:w="0" w:type="auto"/>
          </w:tcPr>
          <w:p w:rsidR="0007021C" w:rsidRDefault="0007021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07021C" w:rsidRDefault="0007021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07021C" w:rsidRDefault="0007021C" w:rsidP="00A27B4D">
            <w:pPr>
              <w:cnfStyle w:val="000000000000" w:firstRow="0" w:lastRow="0" w:firstColumn="0" w:lastColumn="0" w:oddVBand="0" w:evenVBand="0" w:oddHBand="0" w:evenHBand="0" w:firstRowFirstColumn="0" w:firstRowLastColumn="0" w:lastRowFirstColumn="0" w:lastRowLastColumn="0"/>
            </w:pPr>
            <w:r>
              <w:t>X</w:t>
            </w:r>
          </w:p>
        </w:tc>
        <w:tc>
          <w:tcPr>
            <w:tcW w:w="0" w:type="auto"/>
          </w:tcPr>
          <w:p w:rsidR="0007021C" w:rsidRDefault="0007021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07021C" w:rsidRDefault="0007021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07021C" w:rsidRDefault="0007021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07021C" w:rsidRDefault="0007021C" w:rsidP="00A27B4D">
            <w:pPr>
              <w:cnfStyle w:val="000000000000" w:firstRow="0" w:lastRow="0" w:firstColumn="0" w:lastColumn="0" w:oddVBand="0" w:evenVBand="0" w:oddHBand="0" w:evenHBand="0" w:firstRowFirstColumn="0" w:firstRowLastColumn="0" w:lastRowFirstColumn="0" w:lastRowLastColumn="0"/>
            </w:pPr>
            <w:r>
              <w:t>X</w:t>
            </w:r>
          </w:p>
        </w:tc>
      </w:tr>
      <w:tr w:rsidR="004514A2" w:rsidTr="006F2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03B0C" w:rsidRPr="006F2A9B" w:rsidRDefault="00B03B0C" w:rsidP="00A27B4D">
            <w:pPr>
              <w:rPr>
                <w:color w:val="000000" w:themeColor="text1"/>
              </w:rPr>
            </w:pPr>
            <w:r w:rsidRPr="006F2A9B">
              <w:rPr>
                <w:color w:val="000000" w:themeColor="text1"/>
              </w:rPr>
              <w:t>A - HDMI</w:t>
            </w: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r>
              <w:t>X</w:t>
            </w: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r>
              <w:t>X</w:t>
            </w: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r>
      <w:tr w:rsidR="004514A2" w:rsidTr="006F2A9B">
        <w:tc>
          <w:tcPr>
            <w:cnfStyle w:val="001000000000" w:firstRow="0" w:lastRow="0" w:firstColumn="1" w:lastColumn="0" w:oddVBand="0" w:evenVBand="0" w:oddHBand="0" w:evenHBand="0" w:firstRowFirstColumn="0" w:firstRowLastColumn="0" w:lastRowFirstColumn="0" w:lastRowLastColumn="0"/>
            <w:tcW w:w="0" w:type="auto"/>
          </w:tcPr>
          <w:p w:rsidR="00B03B0C" w:rsidRPr="006F2A9B" w:rsidRDefault="00B03B0C" w:rsidP="00A27B4D">
            <w:pPr>
              <w:rPr>
                <w:color w:val="000000" w:themeColor="text1"/>
              </w:rPr>
            </w:pPr>
            <w:r w:rsidRPr="006F2A9B">
              <w:rPr>
                <w:color w:val="000000" w:themeColor="text1"/>
              </w:rPr>
              <w:t xml:space="preserve">B </w:t>
            </w:r>
            <w:r w:rsidR="00F15BEB">
              <w:rPr>
                <w:color w:val="000000" w:themeColor="text1"/>
              </w:rPr>
              <w:t>–</w:t>
            </w:r>
            <w:r w:rsidRPr="006F2A9B">
              <w:rPr>
                <w:color w:val="000000" w:themeColor="text1"/>
              </w:rPr>
              <w:t xml:space="preserve"> Ethernet</w:t>
            </w: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r>
              <w:t>X</w:t>
            </w: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r>
              <w:t>X</w:t>
            </w: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r>
      <w:tr w:rsidR="004514A2" w:rsidTr="006F2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03B0C" w:rsidRPr="006F2A9B" w:rsidRDefault="00B03B0C" w:rsidP="00A27B4D">
            <w:pPr>
              <w:rPr>
                <w:color w:val="000000" w:themeColor="text1"/>
              </w:rPr>
            </w:pPr>
            <w:r w:rsidRPr="006F2A9B">
              <w:rPr>
                <w:color w:val="000000" w:themeColor="text1"/>
              </w:rPr>
              <w:t>C – Phoenix cable</w:t>
            </w: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r>
              <w:t>X</w:t>
            </w: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r>
              <w:t>X</w:t>
            </w: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r>
      <w:tr w:rsidR="004514A2" w:rsidTr="006F2A9B">
        <w:tc>
          <w:tcPr>
            <w:cnfStyle w:val="001000000000" w:firstRow="0" w:lastRow="0" w:firstColumn="1" w:lastColumn="0" w:oddVBand="0" w:evenVBand="0" w:oddHBand="0" w:evenHBand="0" w:firstRowFirstColumn="0" w:firstRowLastColumn="0" w:lastRowFirstColumn="0" w:lastRowLastColumn="0"/>
            <w:tcW w:w="0" w:type="auto"/>
          </w:tcPr>
          <w:p w:rsidR="00B03B0C" w:rsidRPr="006F2A9B" w:rsidRDefault="00B03B0C" w:rsidP="00A27B4D">
            <w:pPr>
              <w:rPr>
                <w:color w:val="000000" w:themeColor="text1"/>
              </w:rPr>
            </w:pPr>
            <w:r w:rsidRPr="006F2A9B">
              <w:rPr>
                <w:color w:val="000000" w:themeColor="text1"/>
              </w:rPr>
              <w:t xml:space="preserve">D </w:t>
            </w:r>
            <w:r w:rsidR="00F15BEB">
              <w:rPr>
                <w:color w:val="000000" w:themeColor="text1"/>
              </w:rPr>
              <w:t>–</w:t>
            </w:r>
            <w:r w:rsidRPr="006F2A9B">
              <w:rPr>
                <w:color w:val="000000" w:themeColor="text1"/>
              </w:rPr>
              <w:t xml:space="preserve"> USB</w:t>
            </w: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r>
              <w:t>X</w:t>
            </w: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r>
              <w:t>X</w:t>
            </w: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r>
      <w:tr w:rsidR="004514A2" w:rsidTr="006F2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03B0C" w:rsidRPr="006F2A9B" w:rsidRDefault="00F15BEB" w:rsidP="00A27B4D">
            <w:pPr>
              <w:rPr>
                <w:color w:val="000000" w:themeColor="text1"/>
              </w:rPr>
            </w:pPr>
            <w:r>
              <w:rPr>
                <w:color w:val="000000" w:themeColor="text1"/>
              </w:rPr>
              <w:t xml:space="preserve">E - </w:t>
            </w:r>
            <w:r w:rsidR="00874FB0" w:rsidRPr="006F2A9B">
              <w:rPr>
                <w:color w:val="000000" w:themeColor="text1"/>
              </w:rPr>
              <w:t>Ethernet</w:t>
            </w: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874FB0" w:rsidP="00A27B4D">
            <w:pPr>
              <w:cnfStyle w:val="000000100000" w:firstRow="0" w:lastRow="0" w:firstColumn="0" w:lastColumn="0" w:oddVBand="0" w:evenVBand="0" w:oddHBand="1" w:evenHBand="0" w:firstRowFirstColumn="0" w:firstRowLastColumn="0" w:lastRowFirstColumn="0" w:lastRowLastColumn="0"/>
            </w:pPr>
            <w:r>
              <w:t>X</w:t>
            </w:r>
          </w:p>
        </w:tc>
        <w:tc>
          <w:tcPr>
            <w:tcW w:w="0" w:type="auto"/>
          </w:tcPr>
          <w:p w:rsidR="00B03B0C" w:rsidRDefault="00874FB0" w:rsidP="00A27B4D">
            <w:pPr>
              <w:cnfStyle w:val="000000100000" w:firstRow="0" w:lastRow="0" w:firstColumn="0" w:lastColumn="0" w:oddVBand="0" w:evenVBand="0" w:oddHBand="1" w:evenHBand="0" w:firstRowFirstColumn="0" w:firstRowLastColumn="0" w:lastRowFirstColumn="0" w:lastRowLastColumn="0"/>
            </w:pPr>
            <w:r>
              <w:t>X</w:t>
            </w: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B03B0C" w:rsidRDefault="00B03B0C" w:rsidP="00A27B4D">
            <w:pPr>
              <w:cnfStyle w:val="000000100000" w:firstRow="0" w:lastRow="0" w:firstColumn="0" w:lastColumn="0" w:oddVBand="0" w:evenVBand="0" w:oddHBand="1" w:evenHBand="0" w:firstRowFirstColumn="0" w:firstRowLastColumn="0" w:lastRowFirstColumn="0" w:lastRowLastColumn="0"/>
            </w:pPr>
          </w:p>
        </w:tc>
      </w:tr>
      <w:tr w:rsidR="004514A2" w:rsidTr="006F2A9B">
        <w:tc>
          <w:tcPr>
            <w:cnfStyle w:val="001000000000" w:firstRow="0" w:lastRow="0" w:firstColumn="1" w:lastColumn="0" w:oddVBand="0" w:evenVBand="0" w:oddHBand="0" w:evenHBand="0" w:firstRowFirstColumn="0" w:firstRowLastColumn="0" w:lastRowFirstColumn="0" w:lastRowLastColumn="0"/>
            <w:tcW w:w="0" w:type="auto"/>
          </w:tcPr>
          <w:p w:rsidR="00B03B0C" w:rsidRPr="006F2A9B" w:rsidRDefault="00F15BEB" w:rsidP="00950A50">
            <w:pPr>
              <w:rPr>
                <w:color w:val="000000" w:themeColor="text1"/>
              </w:rPr>
            </w:pPr>
            <w:r>
              <w:rPr>
                <w:color w:val="000000" w:themeColor="text1"/>
              </w:rPr>
              <w:t xml:space="preserve">F - </w:t>
            </w:r>
            <w:r w:rsidR="006A05F1" w:rsidRPr="006F2A9B">
              <w:rPr>
                <w:color w:val="000000" w:themeColor="text1"/>
              </w:rPr>
              <w:t>Firewire800</w:t>
            </w: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c>
          <w:tcPr>
            <w:tcW w:w="0" w:type="auto"/>
          </w:tcPr>
          <w:p w:rsidR="00B03B0C" w:rsidRDefault="006A05F1" w:rsidP="00A27B4D">
            <w:pPr>
              <w:cnfStyle w:val="000000000000" w:firstRow="0" w:lastRow="0" w:firstColumn="0" w:lastColumn="0" w:oddVBand="0" w:evenVBand="0" w:oddHBand="0" w:evenHBand="0" w:firstRowFirstColumn="0" w:firstRowLastColumn="0" w:lastRowFirstColumn="0" w:lastRowLastColumn="0"/>
            </w:pPr>
            <w:r>
              <w:t>X</w:t>
            </w:r>
          </w:p>
        </w:tc>
        <w:tc>
          <w:tcPr>
            <w:tcW w:w="0" w:type="auto"/>
          </w:tcPr>
          <w:p w:rsidR="00B03B0C" w:rsidRDefault="006A05F1" w:rsidP="00A27B4D">
            <w:pPr>
              <w:cnfStyle w:val="000000000000" w:firstRow="0" w:lastRow="0" w:firstColumn="0" w:lastColumn="0" w:oddVBand="0" w:evenVBand="0" w:oddHBand="0" w:evenHBand="0" w:firstRowFirstColumn="0" w:firstRowLastColumn="0" w:lastRowFirstColumn="0" w:lastRowLastColumn="0"/>
            </w:pPr>
            <w:r>
              <w:t>X</w:t>
            </w:r>
          </w:p>
        </w:tc>
        <w:tc>
          <w:tcPr>
            <w:tcW w:w="0" w:type="auto"/>
          </w:tcPr>
          <w:p w:rsidR="00B03B0C" w:rsidRDefault="00B03B0C" w:rsidP="00A27B4D">
            <w:pPr>
              <w:cnfStyle w:val="000000000000" w:firstRow="0" w:lastRow="0" w:firstColumn="0" w:lastColumn="0" w:oddVBand="0" w:evenVBand="0" w:oddHBand="0" w:evenHBand="0" w:firstRowFirstColumn="0" w:firstRowLastColumn="0" w:lastRowFirstColumn="0" w:lastRowLastColumn="0"/>
            </w:pPr>
          </w:p>
        </w:tc>
      </w:tr>
      <w:tr w:rsidR="004514A2" w:rsidTr="006F2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A05F1" w:rsidRPr="006F2A9B" w:rsidRDefault="00F15BEB" w:rsidP="00A27B4D">
            <w:pPr>
              <w:rPr>
                <w:color w:val="000000" w:themeColor="text1"/>
              </w:rPr>
            </w:pPr>
            <w:r>
              <w:rPr>
                <w:color w:val="000000" w:themeColor="text1"/>
              </w:rPr>
              <w:t xml:space="preserve">G - </w:t>
            </w:r>
            <w:r w:rsidR="006A05F1" w:rsidRPr="006F2A9B">
              <w:rPr>
                <w:color w:val="000000" w:themeColor="text1"/>
              </w:rPr>
              <w:t>HDMI</w:t>
            </w:r>
          </w:p>
        </w:tc>
        <w:tc>
          <w:tcPr>
            <w:tcW w:w="0" w:type="auto"/>
          </w:tcPr>
          <w:p w:rsidR="006A05F1" w:rsidRDefault="006A05F1"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6A05F1" w:rsidRDefault="006A05F1"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6A05F1" w:rsidRDefault="006A05F1" w:rsidP="00A27B4D">
            <w:pPr>
              <w:cnfStyle w:val="000000100000" w:firstRow="0" w:lastRow="0" w:firstColumn="0" w:lastColumn="0" w:oddVBand="0" w:evenVBand="0" w:oddHBand="1" w:evenHBand="0" w:firstRowFirstColumn="0" w:firstRowLastColumn="0" w:lastRowFirstColumn="0" w:lastRowLastColumn="0"/>
            </w:pPr>
            <w:r>
              <w:t>X</w:t>
            </w:r>
          </w:p>
        </w:tc>
        <w:tc>
          <w:tcPr>
            <w:tcW w:w="0" w:type="auto"/>
          </w:tcPr>
          <w:p w:rsidR="006A05F1" w:rsidRDefault="006A05F1"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6A05F1" w:rsidRDefault="006A05F1" w:rsidP="00A27B4D">
            <w:pPr>
              <w:cnfStyle w:val="000000100000" w:firstRow="0" w:lastRow="0" w:firstColumn="0" w:lastColumn="0" w:oddVBand="0" w:evenVBand="0" w:oddHBand="1" w:evenHBand="0" w:firstRowFirstColumn="0" w:firstRowLastColumn="0" w:lastRowFirstColumn="0" w:lastRowLastColumn="0"/>
            </w:pPr>
            <w:r>
              <w:t>X</w:t>
            </w:r>
          </w:p>
        </w:tc>
        <w:tc>
          <w:tcPr>
            <w:tcW w:w="0" w:type="auto"/>
          </w:tcPr>
          <w:p w:rsidR="006A05F1" w:rsidRDefault="006A05F1" w:rsidP="00A27B4D">
            <w:pPr>
              <w:cnfStyle w:val="000000100000" w:firstRow="0" w:lastRow="0" w:firstColumn="0" w:lastColumn="0" w:oddVBand="0" w:evenVBand="0" w:oddHBand="1" w:evenHBand="0" w:firstRowFirstColumn="0" w:firstRowLastColumn="0" w:lastRowFirstColumn="0" w:lastRowLastColumn="0"/>
            </w:pPr>
          </w:p>
        </w:tc>
        <w:tc>
          <w:tcPr>
            <w:tcW w:w="0" w:type="auto"/>
          </w:tcPr>
          <w:p w:rsidR="006A05F1" w:rsidRDefault="006A05F1" w:rsidP="00A27B4D">
            <w:pPr>
              <w:cnfStyle w:val="000000100000" w:firstRow="0" w:lastRow="0" w:firstColumn="0" w:lastColumn="0" w:oddVBand="0" w:evenVBand="0" w:oddHBand="1" w:evenHBand="0" w:firstRowFirstColumn="0" w:firstRowLastColumn="0" w:lastRowFirstColumn="0" w:lastRowLastColumn="0"/>
            </w:pPr>
          </w:p>
        </w:tc>
      </w:tr>
    </w:tbl>
    <w:p w:rsidR="00E6336C" w:rsidRPr="00E6336C" w:rsidRDefault="00950A50" w:rsidP="00E6336C">
      <w:pPr>
        <w:spacing w:after="100" w:line="240" w:lineRule="auto"/>
      </w:pPr>
      <w:r>
        <w:t>The two X symbols indicate the connection points of the two ends of each cable.</w:t>
      </w:r>
      <w:r w:rsidR="008A1E72">
        <w:t xml:space="preserve"> Make sure power cables are securely in place at both ends.</w:t>
      </w:r>
    </w:p>
    <w:p w:rsidR="003110F8" w:rsidRPr="003110F8" w:rsidRDefault="003110F8" w:rsidP="003110F8"/>
    <w:p w:rsidR="00E6336C" w:rsidRDefault="00E6336C">
      <w:pPr>
        <w:rPr>
          <w:rFonts w:asciiTheme="majorHAnsi" w:eastAsiaTheme="majorEastAsia" w:hAnsiTheme="majorHAnsi" w:cstheme="majorBidi"/>
          <w:b/>
          <w:bCs/>
          <w:color w:val="4F81BD" w:themeColor="accent1"/>
          <w:sz w:val="26"/>
          <w:szCs w:val="26"/>
        </w:rPr>
      </w:pPr>
      <w:r>
        <w:br w:type="page"/>
      </w:r>
    </w:p>
    <w:p w:rsidR="00E71FCD" w:rsidRDefault="006F266F" w:rsidP="00FB1508">
      <w:pPr>
        <w:pStyle w:val="Heading2"/>
      </w:pPr>
      <w:r>
        <w:lastRenderedPageBreak/>
        <w:t>5</w:t>
      </w:r>
      <w:r w:rsidR="00FB1508">
        <w:t xml:space="preserve">. </w:t>
      </w:r>
      <w:r w:rsidR="00D83BFD">
        <w:t>Cable diagrams</w:t>
      </w:r>
    </w:p>
    <w:p w:rsidR="00E71FCD" w:rsidRDefault="00E71FCD" w:rsidP="00CA4D13">
      <w:pPr>
        <w:spacing w:after="100" w:line="240" w:lineRule="auto"/>
      </w:pPr>
      <w:r>
        <w:t>The Pufferfish should now be ready for use.</w:t>
      </w:r>
      <w:r w:rsidR="00CA7051">
        <w:t xml:space="preserve"> Hopefully, the cabling looks something like that in Figure</w:t>
      </w:r>
      <w:r w:rsidR="00930961">
        <w:t>s</w:t>
      </w:r>
      <w:r w:rsidR="00CA7051">
        <w:t xml:space="preserve"> 6</w:t>
      </w:r>
      <w:r w:rsidR="004166E5">
        <w:t>a</w:t>
      </w:r>
      <w:r w:rsidR="00930961">
        <w:t>-</w:t>
      </w:r>
      <w:r w:rsidR="004571F0">
        <w:t>1</w:t>
      </w:r>
      <w:r w:rsidR="00B665E3">
        <w:t>4</w:t>
      </w:r>
      <w:r w:rsidR="00CA7051">
        <w:t>!</w:t>
      </w:r>
    </w:p>
    <w:p w:rsidR="00A27B4D" w:rsidRDefault="00A27B4D" w:rsidP="00CA4D13">
      <w:pPr>
        <w:spacing w:after="100" w:line="240" w:lineRule="auto"/>
      </w:pPr>
    </w:p>
    <w:p w:rsidR="00CA7051" w:rsidRDefault="00CA7051" w:rsidP="00CA4D13">
      <w:pPr>
        <w:spacing w:after="100" w:line="240" w:lineRule="auto"/>
      </w:pPr>
    </w:p>
    <w:p w:rsidR="001979B6" w:rsidRDefault="00CA7051" w:rsidP="00CA7051">
      <w:pPr>
        <w:rPr>
          <w:i/>
        </w:rPr>
      </w:pPr>
      <w:r>
        <w:rPr>
          <w:i/>
          <w:noProof/>
          <w:lang w:eastAsia="en-GB"/>
        </w:rPr>
        <w:drawing>
          <wp:inline distT="0" distB="0" distL="0" distR="0" wp14:anchorId="3D706F78" wp14:editId="1D7112C8">
            <wp:extent cx="4698653" cy="35242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8653" cy="3524250"/>
                    </a:xfrm>
                    <a:prstGeom prst="rect">
                      <a:avLst/>
                    </a:prstGeom>
                  </pic:spPr>
                </pic:pic>
              </a:graphicData>
            </a:graphic>
          </wp:inline>
        </w:drawing>
      </w:r>
    </w:p>
    <w:p w:rsidR="00CA7051" w:rsidRDefault="00A27B4D" w:rsidP="00CA7051">
      <w:pPr>
        <w:rPr>
          <w:i/>
        </w:rPr>
      </w:pPr>
      <w:r>
        <w:rPr>
          <w:i/>
          <w:noProof/>
          <w:lang w:eastAsia="en-GB"/>
        </w:rPr>
        <w:drawing>
          <wp:anchor distT="0" distB="0" distL="114300" distR="114300" simplePos="0" relativeHeight="251661312" behindDoc="0" locked="0" layoutInCell="1" allowOverlap="1" wp14:anchorId="3F350E13" wp14:editId="7169C5AB">
            <wp:simplePos x="0" y="0"/>
            <wp:positionH relativeFrom="column">
              <wp:posOffset>0</wp:posOffset>
            </wp:positionH>
            <wp:positionV relativeFrom="paragraph">
              <wp:posOffset>325120</wp:posOffset>
            </wp:positionV>
            <wp:extent cx="4054475" cy="300990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54475" cy="30099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CA7051" w:rsidRPr="00BA4AF5">
        <w:rPr>
          <w:i/>
        </w:rPr>
        <w:t xml:space="preserve">Figure </w:t>
      </w:r>
      <w:r w:rsidR="00CA7051">
        <w:rPr>
          <w:i/>
        </w:rPr>
        <w:t>6</w:t>
      </w:r>
      <w:r w:rsidR="004166E5">
        <w:rPr>
          <w:i/>
        </w:rPr>
        <w:t>a</w:t>
      </w:r>
      <w:r w:rsidR="00CA7051" w:rsidRPr="00BA4AF5">
        <w:rPr>
          <w:i/>
        </w:rPr>
        <w:t>.</w:t>
      </w:r>
      <w:proofErr w:type="gramEnd"/>
      <w:r w:rsidR="00CA7051" w:rsidRPr="00BA4AF5">
        <w:rPr>
          <w:i/>
        </w:rPr>
        <w:t xml:space="preserve"> </w:t>
      </w:r>
      <w:r w:rsidR="00CA7051">
        <w:rPr>
          <w:i/>
        </w:rPr>
        <w:t>Cabling installed</w:t>
      </w:r>
      <w:r w:rsidR="00CA7051" w:rsidRPr="00BA4AF5">
        <w:rPr>
          <w:i/>
        </w:rPr>
        <w:t>.</w:t>
      </w:r>
    </w:p>
    <w:p w:rsidR="00A27B4D" w:rsidRDefault="004571F0" w:rsidP="00CA7051">
      <w:pPr>
        <w:rPr>
          <w:i/>
        </w:rPr>
      </w:pPr>
      <w:proofErr w:type="gramStart"/>
      <w:r>
        <w:rPr>
          <w:i/>
        </w:rPr>
        <w:t>Figure 7.</w:t>
      </w:r>
      <w:proofErr w:type="gramEnd"/>
      <w:r>
        <w:rPr>
          <w:i/>
        </w:rPr>
        <w:t xml:space="preserve"> </w:t>
      </w:r>
      <w:proofErr w:type="gramStart"/>
      <w:r>
        <w:rPr>
          <w:i/>
        </w:rPr>
        <w:t xml:space="preserve">Cabling of the </w:t>
      </w:r>
      <w:proofErr w:type="spellStart"/>
      <w:r>
        <w:rPr>
          <w:i/>
        </w:rPr>
        <w:t>PufferConsole</w:t>
      </w:r>
      <w:proofErr w:type="spellEnd"/>
      <w:r w:rsidR="003A4372">
        <w:rPr>
          <w:i/>
        </w:rPr>
        <w:t xml:space="preserve"> PC</w:t>
      </w:r>
      <w:r>
        <w:rPr>
          <w:i/>
        </w:rPr>
        <w:t>.</w:t>
      </w:r>
      <w:proofErr w:type="gramEnd"/>
      <w:r>
        <w:rPr>
          <w:i/>
        </w:rPr>
        <w:t xml:space="preserve"> 3 cables: </w:t>
      </w:r>
    </w:p>
    <w:p w:rsidR="00A27B4D" w:rsidRDefault="004571F0" w:rsidP="00CA7051">
      <w:pPr>
        <w:rPr>
          <w:i/>
        </w:rPr>
      </w:pPr>
      <w:r>
        <w:rPr>
          <w:i/>
        </w:rPr>
        <w:t>(</w:t>
      </w:r>
      <w:proofErr w:type="gramStart"/>
      <w:r>
        <w:rPr>
          <w:i/>
        </w:rPr>
        <w:t>top</w:t>
      </w:r>
      <w:proofErr w:type="gramEnd"/>
      <w:r>
        <w:rPr>
          <w:i/>
        </w:rPr>
        <w:t xml:space="preserve">) </w:t>
      </w:r>
      <w:r w:rsidR="00923AA1">
        <w:rPr>
          <w:i/>
        </w:rPr>
        <w:t xml:space="preserve">[Puffer P1] </w:t>
      </w:r>
      <w:r>
        <w:rPr>
          <w:i/>
        </w:rPr>
        <w:t>power to multiway plug</w:t>
      </w:r>
      <w:r w:rsidR="004514A2">
        <w:rPr>
          <w:i/>
        </w:rPr>
        <w:t xml:space="preserve"> socket</w:t>
      </w:r>
      <w:r>
        <w:rPr>
          <w:i/>
        </w:rPr>
        <w:t xml:space="preserve">, </w:t>
      </w:r>
    </w:p>
    <w:p w:rsidR="00A27B4D" w:rsidRDefault="004571F0" w:rsidP="00CA7051">
      <w:pPr>
        <w:rPr>
          <w:i/>
        </w:rPr>
      </w:pPr>
      <w:r>
        <w:rPr>
          <w:i/>
        </w:rPr>
        <w:t>(</w:t>
      </w:r>
      <w:proofErr w:type="gramStart"/>
      <w:r>
        <w:rPr>
          <w:i/>
        </w:rPr>
        <w:t>middle/right</w:t>
      </w:r>
      <w:proofErr w:type="gramEnd"/>
      <w:r>
        <w:rPr>
          <w:i/>
        </w:rPr>
        <w:t xml:space="preserve">) </w:t>
      </w:r>
      <w:r w:rsidR="00923AA1">
        <w:rPr>
          <w:i/>
        </w:rPr>
        <w:t xml:space="preserve">[Puffer A] </w:t>
      </w:r>
      <w:r>
        <w:rPr>
          <w:i/>
        </w:rPr>
        <w:t xml:space="preserve">HDMI to projector, </w:t>
      </w:r>
    </w:p>
    <w:p w:rsidR="004571F0" w:rsidRPr="00BA4AF5" w:rsidRDefault="004571F0" w:rsidP="00CA7051">
      <w:pPr>
        <w:rPr>
          <w:i/>
        </w:rPr>
      </w:pPr>
      <w:r>
        <w:rPr>
          <w:i/>
        </w:rPr>
        <w:t>(</w:t>
      </w:r>
      <w:proofErr w:type="gramStart"/>
      <w:r>
        <w:rPr>
          <w:i/>
        </w:rPr>
        <w:t>bottom/left</w:t>
      </w:r>
      <w:proofErr w:type="gramEnd"/>
      <w:r>
        <w:rPr>
          <w:i/>
        </w:rPr>
        <w:t xml:space="preserve">) </w:t>
      </w:r>
      <w:r w:rsidR="00A27B4D">
        <w:rPr>
          <w:i/>
        </w:rPr>
        <w:t xml:space="preserve">[Puffer B] </w:t>
      </w:r>
      <w:proofErr w:type="gramStart"/>
      <w:r>
        <w:rPr>
          <w:i/>
        </w:rPr>
        <w:t>Ethernet to the router.</w:t>
      </w:r>
      <w:proofErr w:type="gramEnd"/>
    </w:p>
    <w:p w:rsidR="00CA7051" w:rsidRDefault="00CA7051" w:rsidP="00CA4D13">
      <w:pPr>
        <w:spacing w:after="100" w:line="240" w:lineRule="auto"/>
      </w:pPr>
    </w:p>
    <w:p w:rsidR="004571F0" w:rsidRDefault="004571F0" w:rsidP="00CA4D13">
      <w:pPr>
        <w:spacing w:after="100" w:line="240" w:lineRule="auto"/>
      </w:pPr>
    </w:p>
    <w:p w:rsidR="004571F0" w:rsidRDefault="004571F0" w:rsidP="00CA4D13">
      <w:pPr>
        <w:spacing w:after="100" w:line="240" w:lineRule="auto"/>
      </w:pPr>
    </w:p>
    <w:p w:rsidR="00A27B4D" w:rsidRDefault="00A27B4D" w:rsidP="00CA4D13">
      <w:pPr>
        <w:spacing w:after="100" w:line="240" w:lineRule="auto"/>
      </w:pPr>
    </w:p>
    <w:p w:rsidR="004571F0" w:rsidRDefault="004571F0" w:rsidP="00CA4D13">
      <w:pPr>
        <w:spacing w:after="100" w:line="240" w:lineRule="auto"/>
      </w:pPr>
    </w:p>
    <w:p w:rsidR="004571F0" w:rsidRDefault="004571F0" w:rsidP="00CA4D13">
      <w:pPr>
        <w:spacing w:after="100" w:line="240" w:lineRule="auto"/>
      </w:pPr>
    </w:p>
    <w:p w:rsidR="004571F0" w:rsidRDefault="004571F0" w:rsidP="00CA4D13">
      <w:pPr>
        <w:spacing w:after="100" w:line="240" w:lineRule="auto"/>
      </w:pPr>
    </w:p>
    <w:p w:rsidR="004756A9" w:rsidRDefault="004756A9" w:rsidP="00CA4D13">
      <w:pPr>
        <w:spacing w:after="100" w:line="240" w:lineRule="auto"/>
        <w:rPr>
          <w:i/>
        </w:rPr>
      </w:pPr>
    </w:p>
    <w:p w:rsidR="00A27B4D" w:rsidRDefault="003A4372" w:rsidP="00CA4D13">
      <w:pPr>
        <w:spacing w:after="100" w:line="240" w:lineRule="auto"/>
        <w:rPr>
          <w:i/>
        </w:rPr>
      </w:pPr>
      <w:r>
        <w:rPr>
          <w:i/>
          <w:noProof/>
          <w:lang w:eastAsia="en-GB"/>
        </w:rPr>
        <w:drawing>
          <wp:anchor distT="0" distB="0" distL="114300" distR="114300" simplePos="0" relativeHeight="251663360" behindDoc="0" locked="0" layoutInCell="1" allowOverlap="1" wp14:anchorId="6BD972A6" wp14:editId="10104843">
            <wp:simplePos x="0" y="0"/>
            <wp:positionH relativeFrom="column">
              <wp:posOffset>0</wp:posOffset>
            </wp:positionH>
            <wp:positionV relativeFrom="paragraph">
              <wp:posOffset>83185</wp:posOffset>
            </wp:positionV>
            <wp:extent cx="2808605" cy="3911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8605" cy="39116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A65559" w:rsidRPr="00A65559">
        <w:rPr>
          <w:i/>
        </w:rPr>
        <w:t>Figure 8.</w:t>
      </w:r>
      <w:proofErr w:type="gramEnd"/>
      <w:r w:rsidR="00A65559" w:rsidRPr="00A65559">
        <w:rPr>
          <w:i/>
        </w:rPr>
        <w:t xml:space="preserve"> </w:t>
      </w:r>
      <w:r w:rsidR="00A65559">
        <w:rPr>
          <w:i/>
        </w:rPr>
        <w:t xml:space="preserve">Cabling of the LED driver.3 cables: </w:t>
      </w:r>
    </w:p>
    <w:p w:rsidR="00A27B4D" w:rsidRDefault="00A27B4D" w:rsidP="00CA4D13">
      <w:pPr>
        <w:spacing w:after="100" w:line="240" w:lineRule="auto"/>
        <w:rPr>
          <w:i/>
        </w:rPr>
      </w:pPr>
      <w:r>
        <w:rPr>
          <w:i/>
        </w:rPr>
        <w:t xml:space="preserve">[Puffer P2] </w:t>
      </w:r>
      <w:r w:rsidR="00A65559">
        <w:rPr>
          <w:i/>
        </w:rPr>
        <w:t>(</w:t>
      </w:r>
      <w:proofErr w:type="gramStart"/>
      <w:r w:rsidR="00A65559">
        <w:rPr>
          <w:i/>
        </w:rPr>
        <w:t>top</w:t>
      </w:r>
      <w:proofErr w:type="gramEnd"/>
      <w:r w:rsidR="00A65559">
        <w:rPr>
          <w:i/>
        </w:rPr>
        <w:t>) power to multiway plug</w:t>
      </w:r>
      <w:r w:rsidR="004514A2">
        <w:rPr>
          <w:i/>
        </w:rPr>
        <w:t xml:space="preserve"> socket</w:t>
      </w:r>
      <w:r w:rsidR="00A65559">
        <w:rPr>
          <w:i/>
        </w:rPr>
        <w:t>,</w:t>
      </w:r>
    </w:p>
    <w:p w:rsidR="00A27B4D" w:rsidRDefault="00A27B4D" w:rsidP="00CA4D13">
      <w:pPr>
        <w:spacing w:after="100" w:line="240" w:lineRule="auto"/>
        <w:rPr>
          <w:i/>
        </w:rPr>
      </w:pPr>
      <w:r>
        <w:rPr>
          <w:i/>
        </w:rPr>
        <w:t xml:space="preserve">[Puffer C] </w:t>
      </w:r>
      <w:r w:rsidR="00A65559">
        <w:rPr>
          <w:i/>
        </w:rPr>
        <w:t xml:space="preserve"> (</w:t>
      </w:r>
      <w:proofErr w:type="gramStart"/>
      <w:r w:rsidR="00A65559">
        <w:rPr>
          <w:i/>
        </w:rPr>
        <w:t>middle</w:t>
      </w:r>
      <w:proofErr w:type="gramEnd"/>
      <w:r w:rsidR="00A65559">
        <w:rPr>
          <w:i/>
        </w:rPr>
        <w:t>) phoenix cable to interactive ring below globe,</w:t>
      </w:r>
    </w:p>
    <w:p w:rsidR="00A65559" w:rsidRPr="00A65559" w:rsidRDefault="00A27B4D" w:rsidP="00CA4D13">
      <w:pPr>
        <w:spacing w:after="100" w:line="240" w:lineRule="auto"/>
        <w:rPr>
          <w:i/>
        </w:rPr>
      </w:pPr>
      <w:r>
        <w:rPr>
          <w:i/>
        </w:rPr>
        <w:t>[Puffer D]</w:t>
      </w:r>
      <w:r w:rsidR="00A65559">
        <w:rPr>
          <w:i/>
        </w:rPr>
        <w:t xml:space="preserve"> (</w:t>
      </w:r>
      <w:proofErr w:type="gramStart"/>
      <w:r w:rsidR="00A65559">
        <w:rPr>
          <w:i/>
        </w:rPr>
        <w:t>bottom</w:t>
      </w:r>
      <w:proofErr w:type="gramEnd"/>
      <w:r w:rsidR="00A65559">
        <w:rPr>
          <w:i/>
        </w:rPr>
        <w:t xml:space="preserve">) </w:t>
      </w:r>
      <w:proofErr w:type="gramStart"/>
      <w:r w:rsidR="00A65559">
        <w:rPr>
          <w:i/>
        </w:rPr>
        <w:t xml:space="preserve">USB cable to </w:t>
      </w:r>
      <w:proofErr w:type="spellStart"/>
      <w:r w:rsidR="00A65559">
        <w:rPr>
          <w:i/>
        </w:rPr>
        <w:t>minimac</w:t>
      </w:r>
      <w:proofErr w:type="spellEnd"/>
      <w:r w:rsidR="00A65559">
        <w:rPr>
          <w:i/>
        </w:rPr>
        <w:t xml:space="preserve"> vision controller.</w:t>
      </w:r>
      <w:proofErr w:type="gramEnd"/>
    </w:p>
    <w:p w:rsidR="00930961" w:rsidRDefault="00930961" w:rsidP="00CA4D13">
      <w:pPr>
        <w:spacing w:after="100" w:line="240" w:lineRule="auto"/>
      </w:pPr>
    </w:p>
    <w:p w:rsidR="00A65559" w:rsidRDefault="00A65559" w:rsidP="00CA4D13">
      <w:pPr>
        <w:spacing w:after="100" w:line="240" w:lineRule="auto"/>
      </w:pPr>
    </w:p>
    <w:p w:rsidR="00A65559" w:rsidRDefault="00A65559" w:rsidP="00CA4D13">
      <w:pPr>
        <w:spacing w:after="100" w:line="240" w:lineRule="auto"/>
      </w:pPr>
    </w:p>
    <w:p w:rsidR="00A65559" w:rsidRDefault="00A65559" w:rsidP="00CA4D13">
      <w:pPr>
        <w:spacing w:after="100" w:line="240" w:lineRule="auto"/>
      </w:pPr>
    </w:p>
    <w:p w:rsidR="00A65559" w:rsidRDefault="00A65559" w:rsidP="00CA4D13">
      <w:pPr>
        <w:spacing w:after="100" w:line="240" w:lineRule="auto"/>
      </w:pPr>
    </w:p>
    <w:p w:rsidR="00A65559" w:rsidRDefault="00A65559" w:rsidP="00CA4D13">
      <w:pPr>
        <w:spacing w:after="100" w:line="240" w:lineRule="auto"/>
      </w:pPr>
    </w:p>
    <w:p w:rsidR="00A65559" w:rsidRDefault="00A65559" w:rsidP="00CA4D13">
      <w:pPr>
        <w:spacing w:after="100" w:line="240" w:lineRule="auto"/>
      </w:pPr>
    </w:p>
    <w:p w:rsidR="00A65559" w:rsidRDefault="00A65559" w:rsidP="00CA4D13">
      <w:pPr>
        <w:spacing w:after="100" w:line="240" w:lineRule="auto"/>
      </w:pPr>
    </w:p>
    <w:p w:rsidR="00A65559" w:rsidRDefault="00A65559" w:rsidP="00CA4D13">
      <w:pPr>
        <w:spacing w:after="100" w:line="240" w:lineRule="auto"/>
      </w:pPr>
    </w:p>
    <w:p w:rsidR="00A65559" w:rsidRDefault="00A65559" w:rsidP="00CA4D13">
      <w:pPr>
        <w:spacing w:after="100" w:line="240" w:lineRule="auto"/>
      </w:pPr>
    </w:p>
    <w:p w:rsidR="00A65559" w:rsidRDefault="00A65559" w:rsidP="00CA4D13">
      <w:pPr>
        <w:spacing w:after="100" w:line="240" w:lineRule="auto"/>
      </w:pPr>
    </w:p>
    <w:p w:rsidR="00A65559" w:rsidRDefault="00A65559" w:rsidP="00CA4D13">
      <w:pPr>
        <w:spacing w:after="100" w:line="240" w:lineRule="auto"/>
      </w:pPr>
    </w:p>
    <w:p w:rsidR="00A65559" w:rsidRDefault="003A4372" w:rsidP="00CA4D13">
      <w:pPr>
        <w:spacing w:after="100" w:line="240" w:lineRule="auto"/>
      </w:pPr>
      <w:r>
        <w:rPr>
          <w:i/>
          <w:noProof/>
          <w:lang w:eastAsia="en-GB"/>
        </w:rPr>
        <w:drawing>
          <wp:anchor distT="0" distB="0" distL="114300" distR="114300" simplePos="0" relativeHeight="251664384" behindDoc="0" locked="0" layoutInCell="1" allowOverlap="1" wp14:anchorId="0A21B049" wp14:editId="49749724">
            <wp:simplePos x="0" y="0"/>
            <wp:positionH relativeFrom="column">
              <wp:posOffset>79375</wp:posOffset>
            </wp:positionH>
            <wp:positionV relativeFrom="paragraph">
              <wp:posOffset>20955</wp:posOffset>
            </wp:positionV>
            <wp:extent cx="2432685" cy="4452620"/>
            <wp:effectExtent l="0" t="0" r="571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2685" cy="4452620"/>
                    </a:xfrm>
                    <a:prstGeom prst="rect">
                      <a:avLst/>
                    </a:prstGeom>
                  </pic:spPr>
                </pic:pic>
              </a:graphicData>
            </a:graphic>
            <wp14:sizeRelH relativeFrom="margin">
              <wp14:pctWidth>0</wp14:pctWidth>
            </wp14:sizeRelH>
            <wp14:sizeRelV relativeFrom="margin">
              <wp14:pctHeight>0</wp14:pctHeight>
            </wp14:sizeRelV>
          </wp:anchor>
        </w:drawing>
      </w:r>
    </w:p>
    <w:p w:rsidR="006D7625" w:rsidRDefault="007A2AC7" w:rsidP="00CA4D13">
      <w:pPr>
        <w:spacing w:after="100" w:line="240" w:lineRule="auto"/>
        <w:rPr>
          <w:i/>
        </w:rPr>
      </w:pPr>
      <w:proofErr w:type="gramStart"/>
      <w:r w:rsidRPr="007A2AC7">
        <w:rPr>
          <w:i/>
        </w:rPr>
        <w:t>Figure 9.</w:t>
      </w:r>
      <w:proofErr w:type="gramEnd"/>
      <w:r w:rsidRPr="007A2AC7">
        <w:rPr>
          <w:i/>
        </w:rPr>
        <w:t xml:space="preserve"> </w:t>
      </w:r>
      <w:proofErr w:type="gramStart"/>
      <w:r>
        <w:rPr>
          <w:i/>
        </w:rPr>
        <w:t>Cabling of the router.</w:t>
      </w:r>
      <w:proofErr w:type="gramEnd"/>
      <w:r>
        <w:rPr>
          <w:i/>
        </w:rPr>
        <w:t xml:space="preserve"> </w:t>
      </w:r>
      <w:proofErr w:type="gramStart"/>
      <w:r>
        <w:rPr>
          <w:i/>
        </w:rPr>
        <w:t>3 cables (and 3 empty sockets).</w:t>
      </w:r>
      <w:proofErr w:type="gramEnd"/>
      <w:r>
        <w:rPr>
          <w:i/>
        </w:rPr>
        <w:t xml:space="preserve"> </w:t>
      </w:r>
    </w:p>
    <w:p w:rsidR="006D7625" w:rsidRDefault="003A4372" w:rsidP="00CA4D13">
      <w:pPr>
        <w:spacing w:after="100" w:line="240" w:lineRule="auto"/>
        <w:rPr>
          <w:i/>
        </w:rPr>
      </w:pPr>
      <w:r>
        <w:rPr>
          <w:i/>
        </w:rPr>
        <w:t xml:space="preserve">[PUFFER B] </w:t>
      </w:r>
      <w:r w:rsidR="007A2AC7">
        <w:rPr>
          <w:i/>
        </w:rPr>
        <w:t>(</w:t>
      </w:r>
      <w:proofErr w:type="gramStart"/>
      <w:r w:rsidR="007A2AC7">
        <w:rPr>
          <w:i/>
        </w:rPr>
        <w:t>top</w:t>
      </w:r>
      <w:proofErr w:type="gramEnd"/>
      <w:r w:rsidR="007A2AC7">
        <w:rPr>
          <w:i/>
        </w:rPr>
        <w:t xml:space="preserve">) A1PoE socket, Ethernet </w:t>
      </w:r>
      <w:proofErr w:type="gramStart"/>
      <w:r w:rsidR="007A2AC7">
        <w:rPr>
          <w:i/>
        </w:rPr>
        <w:t>cable  to</w:t>
      </w:r>
      <w:proofErr w:type="gramEnd"/>
      <w:r w:rsidR="007A2AC7">
        <w:rPr>
          <w:i/>
        </w:rPr>
        <w:t xml:space="preserve"> </w:t>
      </w:r>
      <w:proofErr w:type="spellStart"/>
      <w:r w:rsidR="007A2AC7">
        <w:rPr>
          <w:i/>
        </w:rPr>
        <w:t>PufferConsole</w:t>
      </w:r>
      <w:proofErr w:type="spellEnd"/>
      <w:r w:rsidR="007A2AC7">
        <w:rPr>
          <w:i/>
        </w:rPr>
        <w:t xml:space="preserve">, </w:t>
      </w:r>
    </w:p>
    <w:p w:rsidR="006D7625" w:rsidRDefault="003A4372" w:rsidP="00CA4D13">
      <w:pPr>
        <w:spacing w:after="100" w:line="240" w:lineRule="auto"/>
        <w:rPr>
          <w:i/>
        </w:rPr>
      </w:pPr>
      <w:r>
        <w:rPr>
          <w:i/>
        </w:rPr>
        <w:t xml:space="preserve">[PUFFER E] </w:t>
      </w:r>
      <w:r w:rsidR="007A2AC7">
        <w:rPr>
          <w:i/>
        </w:rPr>
        <w:t>(</w:t>
      </w:r>
      <w:proofErr w:type="gramStart"/>
      <w:r w:rsidR="007A2AC7">
        <w:rPr>
          <w:i/>
        </w:rPr>
        <w:t>middle</w:t>
      </w:r>
      <w:proofErr w:type="gramEnd"/>
      <w:r w:rsidR="007A2AC7">
        <w:rPr>
          <w:i/>
        </w:rPr>
        <w:t xml:space="preserve">) A2 socket, Ethernet cable to </w:t>
      </w:r>
      <w:proofErr w:type="spellStart"/>
      <w:r w:rsidR="007A2AC7">
        <w:rPr>
          <w:i/>
        </w:rPr>
        <w:t>minimac</w:t>
      </w:r>
      <w:proofErr w:type="spellEnd"/>
      <w:r w:rsidR="007A2AC7">
        <w:rPr>
          <w:i/>
        </w:rPr>
        <w:t xml:space="preserve"> vison controller, </w:t>
      </w:r>
    </w:p>
    <w:p w:rsidR="00A65559" w:rsidRDefault="003A4372" w:rsidP="00CA4D13">
      <w:pPr>
        <w:spacing w:after="100" w:line="240" w:lineRule="auto"/>
        <w:rPr>
          <w:i/>
        </w:rPr>
      </w:pPr>
      <w:r>
        <w:rPr>
          <w:i/>
        </w:rPr>
        <w:t xml:space="preserve">[PUFFER P3] </w:t>
      </w:r>
      <w:r w:rsidR="007A2AC7">
        <w:rPr>
          <w:i/>
        </w:rPr>
        <w:t>(</w:t>
      </w:r>
      <w:proofErr w:type="gramStart"/>
      <w:r w:rsidR="007A2AC7">
        <w:rPr>
          <w:i/>
        </w:rPr>
        <w:t>bottom</w:t>
      </w:r>
      <w:proofErr w:type="gramEnd"/>
      <w:r w:rsidR="007A2AC7">
        <w:rPr>
          <w:i/>
        </w:rPr>
        <w:t>) PWR socket power to multiway plug</w:t>
      </w:r>
      <w:r w:rsidR="004514A2">
        <w:rPr>
          <w:i/>
        </w:rPr>
        <w:t xml:space="preserve"> socket </w:t>
      </w:r>
      <w:r w:rsidR="007A2AC7">
        <w:rPr>
          <w:i/>
        </w:rPr>
        <w:t>(via a wired-in adaptor)</w:t>
      </w:r>
    </w:p>
    <w:p w:rsidR="007A2AC7" w:rsidRDefault="007A2AC7" w:rsidP="00CA4D13">
      <w:pPr>
        <w:spacing w:after="100" w:line="240" w:lineRule="auto"/>
        <w:rPr>
          <w:i/>
        </w:rPr>
      </w:pPr>
    </w:p>
    <w:p w:rsidR="007A2AC7" w:rsidRDefault="007A2AC7" w:rsidP="00CA4D13">
      <w:pPr>
        <w:spacing w:after="100" w:line="240" w:lineRule="auto"/>
        <w:rPr>
          <w:i/>
        </w:rPr>
      </w:pPr>
    </w:p>
    <w:p w:rsidR="007A2AC7" w:rsidRDefault="007A2AC7" w:rsidP="00CA4D13">
      <w:pPr>
        <w:spacing w:after="100" w:line="240" w:lineRule="auto"/>
        <w:rPr>
          <w:i/>
        </w:rPr>
      </w:pPr>
    </w:p>
    <w:p w:rsidR="006D7625" w:rsidRDefault="006D7625" w:rsidP="00CA4D13">
      <w:pPr>
        <w:spacing w:after="100" w:line="240" w:lineRule="auto"/>
        <w:rPr>
          <w:i/>
        </w:rPr>
      </w:pPr>
    </w:p>
    <w:p w:rsidR="006D7625" w:rsidRDefault="006D7625" w:rsidP="00CA4D13">
      <w:pPr>
        <w:spacing w:after="100" w:line="240" w:lineRule="auto"/>
        <w:rPr>
          <w:i/>
        </w:rPr>
      </w:pPr>
    </w:p>
    <w:p w:rsidR="006D7625" w:rsidRDefault="006D7625" w:rsidP="00CA4D13">
      <w:pPr>
        <w:spacing w:after="100" w:line="240" w:lineRule="auto"/>
        <w:rPr>
          <w:i/>
        </w:rPr>
      </w:pPr>
    </w:p>
    <w:p w:rsidR="006D7625" w:rsidRDefault="006D7625" w:rsidP="00CA4D13">
      <w:pPr>
        <w:spacing w:after="100" w:line="240" w:lineRule="auto"/>
        <w:rPr>
          <w:i/>
        </w:rPr>
      </w:pPr>
    </w:p>
    <w:p w:rsidR="006D7625" w:rsidRDefault="006D7625" w:rsidP="00CA4D13">
      <w:pPr>
        <w:spacing w:after="100" w:line="240" w:lineRule="auto"/>
        <w:rPr>
          <w:i/>
        </w:rPr>
      </w:pPr>
    </w:p>
    <w:p w:rsidR="006D7625" w:rsidRDefault="006D7625" w:rsidP="00CA4D13">
      <w:pPr>
        <w:spacing w:after="100" w:line="240" w:lineRule="auto"/>
        <w:rPr>
          <w:i/>
        </w:rPr>
      </w:pPr>
    </w:p>
    <w:p w:rsidR="006D7625" w:rsidRDefault="006D7625" w:rsidP="00CA4D13">
      <w:pPr>
        <w:spacing w:after="100" w:line="240" w:lineRule="auto"/>
        <w:rPr>
          <w:i/>
        </w:rPr>
      </w:pPr>
    </w:p>
    <w:p w:rsidR="006D7625" w:rsidRDefault="006D7625" w:rsidP="00CA4D13">
      <w:pPr>
        <w:spacing w:after="100" w:line="240" w:lineRule="auto"/>
        <w:rPr>
          <w:i/>
        </w:rPr>
      </w:pPr>
    </w:p>
    <w:p w:rsidR="006D7625" w:rsidRDefault="006D7625" w:rsidP="00CA4D13">
      <w:pPr>
        <w:spacing w:after="100" w:line="240" w:lineRule="auto"/>
        <w:rPr>
          <w:i/>
        </w:rPr>
      </w:pPr>
    </w:p>
    <w:p w:rsidR="006D7625" w:rsidRDefault="008C6917" w:rsidP="00CA4D13">
      <w:pPr>
        <w:spacing w:after="100" w:line="240" w:lineRule="auto"/>
        <w:rPr>
          <w:i/>
        </w:rPr>
      </w:pPr>
      <w:r>
        <w:rPr>
          <w:i/>
          <w:noProof/>
          <w:lang w:eastAsia="en-GB"/>
        </w:rPr>
        <w:drawing>
          <wp:anchor distT="0" distB="0" distL="114300" distR="114300" simplePos="0" relativeHeight="251662336" behindDoc="0" locked="0" layoutInCell="1" allowOverlap="1" wp14:anchorId="1A2605EE" wp14:editId="3FBE3827">
            <wp:simplePos x="0" y="0"/>
            <wp:positionH relativeFrom="column">
              <wp:posOffset>0</wp:posOffset>
            </wp:positionH>
            <wp:positionV relativeFrom="paragraph">
              <wp:posOffset>15240</wp:posOffset>
            </wp:positionV>
            <wp:extent cx="1418590" cy="42722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8590" cy="427228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6D7625">
        <w:rPr>
          <w:i/>
        </w:rPr>
        <w:t>Figure 10.</w:t>
      </w:r>
      <w:proofErr w:type="gramEnd"/>
      <w:r w:rsidR="006D7625">
        <w:rPr>
          <w:i/>
        </w:rPr>
        <w:t xml:space="preserve"> </w:t>
      </w:r>
      <w:proofErr w:type="gramStart"/>
      <w:r w:rsidR="006D7625">
        <w:rPr>
          <w:i/>
        </w:rPr>
        <w:t xml:space="preserve">Cabling of the </w:t>
      </w:r>
      <w:proofErr w:type="spellStart"/>
      <w:r w:rsidR="006D7625">
        <w:rPr>
          <w:i/>
        </w:rPr>
        <w:t>minimac</w:t>
      </w:r>
      <w:proofErr w:type="spellEnd"/>
      <w:r w:rsidR="006D7625">
        <w:rPr>
          <w:i/>
        </w:rPr>
        <w:t xml:space="preserve"> vision controller.</w:t>
      </w:r>
      <w:proofErr w:type="gramEnd"/>
      <w:r w:rsidR="006D7625">
        <w:rPr>
          <w:i/>
        </w:rPr>
        <w:t xml:space="preserve"> 5 cables and 4 empty sockets. </w:t>
      </w:r>
    </w:p>
    <w:p w:rsidR="006D7625" w:rsidRDefault="00640008" w:rsidP="00CA4D13">
      <w:pPr>
        <w:spacing w:after="100" w:line="240" w:lineRule="auto"/>
        <w:rPr>
          <w:i/>
        </w:rPr>
      </w:pPr>
      <w:r>
        <w:rPr>
          <w:i/>
        </w:rPr>
        <w:t xml:space="preserve">[PUFFER P4] </w:t>
      </w:r>
      <w:r w:rsidR="006D7625">
        <w:rPr>
          <w:i/>
        </w:rPr>
        <w:t>(</w:t>
      </w:r>
      <w:proofErr w:type="gramStart"/>
      <w:r w:rsidR="006D7625">
        <w:rPr>
          <w:i/>
        </w:rPr>
        <w:t>top</w:t>
      </w:r>
      <w:proofErr w:type="gramEnd"/>
      <w:r w:rsidR="006D7625">
        <w:rPr>
          <w:i/>
        </w:rPr>
        <w:t>) white power cable to multiway plug</w:t>
      </w:r>
      <w:r w:rsidR="004514A2">
        <w:rPr>
          <w:i/>
        </w:rPr>
        <w:t xml:space="preserve"> socket</w:t>
      </w:r>
      <w:r w:rsidR="006D7625">
        <w:rPr>
          <w:i/>
        </w:rPr>
        <w:t>,</w:t>
      </w:r>
    </w:p>
    <w:p w:rsidR="006D7625" w:rsidRDefault="00640008" w:rsidP="00CA4D13">
      <w:pPr>
        <w:spacing w:after="100" w:line="240" w:lineRule="auto"/>
        <w:rPr>
          <w:i/>
        </w:rPr>
      </w:pPr>
      <w:r>
        <w:rPr>
          <w:i/>
        </w:rPr>
        <w:t xml:space="preserve">[PUFFER E] </w:t>
      </w:r>
      <w:r w:rsidR="006D7625">
        <w:rPr>
          <w:i/>
        </w:rPr>
        <w:t>(</w:t>
      </w:r>
      <w:proofErr w:type="gramStart"/>
      <w:r w:rsidR="006D7625">
        <w:rPr>
          <w:i/>
        </w:rPr>
        <w:t>socket</w:t>
      </w:r>
      <w:proofErr w:type="gramEnd"/>
      <w:r w:rsidR="006D7625">
        <w:rPr>
          <w:i/>
        </w:rPr>
        <w:t xml:space="preserve"> 2) Ethernet cable to router</w:t>
      </w:r>
    </w:p>
    <w:p w:rsidR="006D7625" w:rsidRDefault="00640008" w:rsidP="00CA4D13">
      <w:pPr>
        <w:spacing w:after="100" w:line="240" w:lineRule="auto"/>
        <w:rPr>
          <w:i/>
        </w:rPr>
      </w:pPr>
      <w:r>
        <w:rPr>
          <w:i/>
        </w:rPr>
        <w:t xml:space="preserve">[PUFFER F] </w:t>
      </w:r>
      <w:r w:rsidR="006D7625">
        <w:rPr>
          <w:i/>
        </w:rPr>
        <w:t>(</w:t>
      </w:r>
      <w:proofErr w:type="gramStart"/>
      <w:r w:rsidR="006D7625">
        <w:rPr>
          <w:i/>
        </w:rPr>
        <w:t>socket</w:t>
      </w:r>
      <w:proofErr w:type="gramEnd"/>
      <w:r w:rsidR="006D7625">
        <w:rPr>
          <w:i/>
        </w:rPr>
        <w:t xml:space="preserve"> 3) </w:t>
      </w:r>
      <w:proofErr w:type="spellStart"/>
      <w:r w:rsidR="006D7625">
        <w:rPr>
          <w:i/>
        </w:rPr>
        <w:t>firewire</w:t>
      </w:r>
      <w:proofErr w:type="spellEnd"/>
      <w:r w:rsidR="006D7625">
        <w:rPr>
          <w:i/>
        </w:rPr>
        <w:t xml:space="preserve"> 800 cable (metal core, plastic sheath) to interactive ring</w:t>
      </w:r>
    </w:p>
    <w:p w:rsidR="006D7625" w:rsidRDefault="00640008" w:rsidP="00CA4D13">
      <w:pPr>
        <w:spacing w:after="100" w:line="240" w:lineRule="auto"/>
        <w:rPr>
          <w:i/>
        </w:rPr>
      </w:pPr>
      <w:r>
        <w:rPr>
          <w:i/>
        </w:rPr>
        <w:t xml:space="preserve">[PUFFER </w:t>
      </w:r>
      <w:proofErr w:type="gramStart"/>
      <w:r>
        <w:rPr>
          <w:i/>
        </w:rPr>
        <w:t>G ]</w:t>
      </w:r>
      <w:proofErr w:type="gramEnd"/>
      <w:r w:rsidR="006D7625">
        <w:rPr>
          <w:i/>
        </w:rPr>
        <w:t>(HDMI socket)HDMI cable to projector</w:t>
      </w:r>
    </w:p>
    <w:p w:rsidR="006D7625" w:rsidRDefault="006D7625" w:rsidP="00CA4D13">
      <w:pPr>
        <w:spacing w:after="100" w:line="240" w:lineRule="auto"/>
        <w:rPr>
          <w:i/>
        </w:rPr>
      </w:pPr>
      <w:r>
        <w:rPr>
          <w:i/>
        </w:rPr>
        <w:t>(</w:t>
      </w:r>
      <w:proofErr w:type="gramStart"/>
      <w:r>
        <w:rPr>
          <w:i/>
        </w:rPr>
        <w:t>sockets</w:t>
      </w:r>
      <w:proofErr w:type="gramEnd"/>
      <w:r>
        <w:rPr>
          <w:i/>
        </w:rPr>
        <w:t xml:space="preserve"> 5-6) no cables attached</w:t>
      </w:r>
    </w:p>
    <w:p w:rsidR="006D7625" w:rsidRDefault="00640008" w:rsidP="00CA4D13">
      <w:pPr>
        <w:spacing w:after="100" w:line="240" w:lineRule="auto"/>
        <w:rPr>
          <w:i/>
        </w:rPr>
      </w:pPr>
      <w:r>
        <w:rPr>
          <w:i/>
        </w:rPr>
        <w:t xml:space="preserve">[PUFFER D] </w:t>
      </w:r>
      <w:r w:rsidR="006D7625">
        <w:rPr>
          <w:i/>
        </w:rPr>
        <w:t>(</w:t>
      </w:r>
      <w:proofErr w:type="gramStart"/>
      <w:r w:rsidR="006D7625">
        <w:rPr>
          <w:i/>
        </w:rPr>
        <w:t>socket</w:t>
      </w:r>
      <w:proofErr w:type="gramEnd"/>
      <w:r w:rsidR="006D7625">
        <w:rPr>
          <w:i/>
        </w:rPr>
        <w:t xml:space="preserve"> 7) </w:t>
      </w:r>
      <w:r w:rsidR="008C6917">
        <w:rPr>
          <w:i/>
        </w:rPr>
        <w:t>USB cable to LED driver</w:t>
      </w:r>
    </w:p>
    <w:p w:rsidR="007A2AC7" w:rsidRDefault="007A2AC7" w:rsidP="00CA4D13">
      <w:pPr>
        <w:spacing w:after="100" w:line="240" w:lineRule="auto"/>
        <w:rPr>
          <w:i/>
        </w:rPr>
      </w:pPr>
    </w:p>
    <w:p w:rsidR="008C6917" w:rsidRDefault="008C6917" w:rsidP="00CA4D13">
      <w:pPr>
        <w:spacing w:after="100" w:line="240" w:lineRule="auto"/>
        <w:rPr>
          <w:i/>
        </w:rPr>
      </w:pPr>
    </w:p>
    <w:p w:rsidR="008C6917" w:rsidRDefault="008C6917" w:rsidP="00CA4D13">
      <w:pPr>
        <w:spacing w:after="100" w:line="240" w:lineRule="auto"/>
        <w:rPr>
          <w:i/>
        </w:rPr>
      </w:pPr>
    </w:p>
    <w:p w:rsidR="008C6917" w:rsidRDefault="008C6917" w:rsidP="00CA4D13">
      <w:pPr>
        <w:spacing w:after="100" w:line="240" w:lineRule="auto"/>
        <w:rPr>
          <w:i/>
        </w:rPr>
      </w:pPr>
    </w:p>
    <w:p w:rsidR="008C6917" w:rsidRDefault="008C6917" w:rsidP="00CA4D13">
      <w:pPr>
        <w:spacing w:after="100" w:line="240" w:lineRule="auto"/>
        <w:rPr>
          <w:i/>
        </w:rPr>
      </w:pPr>
    </w:p>
    <w:p w:rsidR="008C6917" w:rsidRDefault="008C6917" w:rsidP="00CA4D13">
      <w:pPr>
        <w:spacing w:after="100" w:line="240" w:lineRule="auto"/>
        <w:rPr>
          <w:i/>
        </w:rPr>
      </w:pPr>
    </w:p>
    <w:p w:rsidR="008C6917" w:rsidRDefault="008C6917" w:rsidP="00CA4D13">
      <w:pPr>
        <w:spacing w:after="100" w:line="240" w:lineRule="auto"/>
        <w:rPr>
          <w:i/>
        </w:rPr>
      </w:pPr>
    </w:p>
    <w:p w:rsidR="008C6917" w:rsidRDefault="008C6917" w:rsidP="00CA4D13">
      <w:pPr>
        <w:spacing w:after="100" w:line="240" w:lineRule="auto"/>
        <w:rPr>
          <w:i/>
        </w:rPr>
      </w:pPr>
    </w:p>
    <w:p w:rsidR="008C6917" w:rsidRDefault="008C6917" w:rsidP="00CA4D13">
      <w:pPr>
        <w:spacing w:after="100" w:line="240" w:lineRule="auto"/>
        <w:rPr>
          <w:i/>
        </w:rPr>
      </w:pPr>
    </w:p>
    <w:p w:rsidR="008C6917" w:rsidRDefault="008C6917" w:rsidP="00CA4D13">
      <w:pPr>
        <w:spacing w:after="100" w:line="240" w:lineRule="auto"/>
        <w:rPr>
          <w:i/>
        </w:rPr>
      </w:pPr>
    </w:p>
    <w:p w:rsidR="008C6917" w:rsidRDefault="008C6917" w:rsidP="00CA4D13">
      <w:pPr>
        <w:spacing w:after="100" w:line="240" w:lineRule="auto"/>
        <w:rPr>
          <w:i/>
        </w:rPr>
      </w:pPr>
    </w:p>
    <w:p w:rsidR="008C6917" w:rsidRDefault="008C6917" w:rsidP="00CA4D13">
      <w:pPr>
        <w:spacing w:after="100" w:line="240" w:lineRule="auto"/>
        <w:rPr>
          <w:i/>
          <w:noProof/>
          <w:lang w:eastAsia="en-GB"/>
        </w:rPr>
      </w:pPr>
    </w:p>
    <w:p w:rsidR="008C6917" w:rsidRDefault="008C6917" w:rsidP="00CA4D13">
      <w:pPr>
        <w:spacing w:after="100" w:line="240" w:lineRule="auto"/>
        <w:rPr>
          <w:i/>
        </w:rPr>
      </w:pPr>
      <w:r>
        <w:rPr>
          <w:i/>
          <w:noProof/>
          <w:lang w:eastAsia="en-GB"/>
        </w:rPr>
        <w:drawing>
          <wp:inline distT="0" distB="0" distL="0" distR="0">
            <wp:extent cx="5731510" cy="21418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141855"/>
                    </a:xfrm>
                    <a:prstGeom prst="rect">
                      <a:avLst/>
                    </a:prstGeom>
                  </pic:spPr>
                </pic:pic>
              </a:graphicData>
            </a:graphic>
          </wp:inline>
        </w:drawing>
      </w:r>
    </w:p>
    <w:p w:rsidR="008C6917" w:rsidRDefault="008C6917" w:rsidP="00CA4D13">
      <w:pPr>
        <w:spacing w:after="100" w:line="240" w:lineRule="auto"/>
        <w:rPr>
          <w:i/>
        </w:rPr>
      </w:pPr>
      <w:proofErr w:type="gramStart"/>
      <w:r>
        <w:rPr>
          <w:i/>
        </w:rPr>
        <w:t>Figure 11.</w:t>
      </w:r>
      <w:proofErr w:type="gramEnd"/>
      <w:r>
        <w:rPr>
          <w:i/>
        </w:rPr>
        <w:t xml:space="preserve"> Multiway plug</w:t>
      </w:r>
      <w:r w:rsidR="004514A2">
        <w:rPr>
          <w:i/>
        </w:rPr>
        <w:t xml:space="preserve"> socket</w:t>
      </w:r>
      <w:r>
        <w:rPr>
          <w:i/>
        </w:rPr>
        <w:t xml:space="preserve">, with power cables to (left to right) </w:t>
      </w:r>
      <w:r w:rsidR="00640008">
        <w:rPr>
          <w:i/>
        </w:rPr>
        <w:t xml:space="preserve">[PUFFER P5] </w:t>
      </w:r>
      <w:r>
        <w:rPr>
          <w:i/>
        </w:rPr>
        <w:t xml:space="preserve">projector, </w:t>
      </w:r>
      <w:r w:rsidR="00640008">
        <w:rPr>
          <w:i/>
        </w:rPr>
        <w:t xml:space="preserve">[POWER P4] </w:t>
      </w:r>
      <w:proofErr w:type="spellStart"/>
      <w:r>
        <w:rPr>
          <w:i/>
        </w:rPr>
        <w:t>minimac</w:t>
      </w:r>
      <w:proofErr w:type="spellEnd"/>
      <w:r>
        <w:rPr>
          <w:i/>
        </w:rPr>
        <w:t xml:space="preserve"> vision controller, </w:t>
      </w:r>
      <w:r w:rsidR="00640008">
        <w:rPr>
          <w:i/>
        </w:rPr>
        <w:t xml:space="preserve">[POWER P3] </w:t>
      </w:r>
      <w:r>
        <w:rPr>
          <w:i/>
        </w:rPr>
        <w:t xml:space="preserve">router, [Puffer P1] </w:t>
      </w:r>
      <w:proofErr w:type="spellStart"/>
      <w:r>
        <w:rPr>
          <w:i/>
        </w:rPr>
        <w:t>PufferConsole</w:t>
      </w:r>
      <w:proofErr w:type="spellEnd"/>
      <w:r>
        <w:rPr>
          <w:i/>
        </w:rPr>
        <w:t>, [Puffer P2] LED driver.</w:t>
      </w:r>
    </w:p>
    <w:p w:rsidR="008C6917" w:rsidRDefault="008C6917" w:rsidP="00CA4D13">
      <w:pPr>
        <w:spacing w:after="100" w:line="240" w:lineRule="auto"/>
        <w:rPr>
          <w:i/>
        </w:rPr>
      </w:pPr>
    </w:p>
    <w:p w:rsidR="008C6917" w:rsidRDefault="008C6917" w:rsidP="00CA4D13">
      <w:pPr>
        <w:spacing w:after="100" w:line="240" w:lineRule="auto"/>
        <w:rPr>
          <w:i/>
        </w:rPr>
      </w:pPr>
    </w:p>
    <w:p w:rsidR="008C6917" w:rsidRDefault="008C6917" w:rsidP="00CA4D13">
      <w:pPr>
        <w:spacing w:after="100" w:line="240" w:lineRule="auto"/>
        <w:rPr>
          <w:i/>
        </w:rPr>
      </w:pPr>
    </w:p>
    <w:p w:rsidR="008C6917" w:rsidRDefault="008C6917" w:rsidP="00CA4D13">
      <w:pPr>
        <w:spacing w:after="100" w:line="240" w:lineRule="auto"/>
        <w:rPr>
          <w:i/>
        </w:rPr>
      </w:pPr>
      <w:r>
        <w:rPr>
          <w:i/>
          <w:noProof/>
          <w:lang w:eastAsia="en-GB"/>
        </w:rPr>
        <w:lastRenderedPageBreak/>
        <w:drawing>
          <wp:inline distT="0" distB="0" distL="0" distR="0">
            <wp:extent cx="3101526" cy="410416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1950" cy="4104729"/>
                    </a:xfrm>
                    <a:prstGeom prst="rect">
                      <a:avLst/>
                    </a:prstGeom>
                  </pic:spPr>
                </pic:pic>
              </a:graphicData>
            </a:graphic>
          </wp:inline>
        </w:drawing>
      </w:r>
    </w:p>
    <w:p w:rsidR="008C6917" w:rsidRDefault="008C6917" w:rsidP="00CA4D13">
      <w:pPr>
        <w:spacing w:after="100" w:line="240" w:lineRule="auto"/>
        <w:rPr>
          <w:i/>
        </w:rPr>
      </w:pPr>
      <w:proofErr w:type="gramStart"/>
      <w:r>
        <w:rPr>
          <w:i/>
        </w:rPr>
        <w:t>Figure 12.</w:t>
      </w:r>
      <w:proofErr w:type="gramEnd"/>
      <w:r>
        <w:rPr>
          <w:i/>
        </w:rPr>
        <w:t xml:space="preserve"> </w:t>
      </w:r>
      <w:proofErr w:type="gramStart"/>
      <w:r>
        <w:rPr>
          <w:i/>
        </w:rPr>
        <w:t xml:space="preserve">Power connection to </w:t>
      </w:r>
      <w:r w:rsidR="00721CE8">
        <w:rPr>
          <w:i/>
        </w:rPr>
        <w:t>projector from multiway plug</w:t>
      </w:r>
      <w:r w:rsidR="004514A2">
        <w:rPr>
          <w:i/>
        </w:rPr>
        <w:t xml:space="preserve"> socket</w:t>
      </w:r>
      <w:r w:rsidR="00640008">
        <w:rPr>
          <w:i/>
        </w:rPr>
        <w:t xml:space="preserve"> [PUFFER P5]</w:t>
      </w:r>
      <w:r w:rsidR="00721CE8">
        <w:rPr>
          <w:i/>
        </w:rPr>
        <w:t>.</w:t>
      </w:r>
      <w:proofErr w:type="gramEnd"/>
    </w:p>
    <w:p w:rsidR="00721CE8" w:rsidRDefault="00721CE8" w:rsidP="00CA4D13">
      <w:pPr>
        <w:spacing w:after="100" w:line="240" w:lineRule="auto"/>
        <w:rPr>
          <w:i/>
        </w:rPr>
      </w:pPr>
    </w:p>
    <w:p w:rsidR="00B665E3" w:rsidRDefault="00B665E3" w:rsidP="00CA4D13">
      <w:pPr>
        <w:spacing w:after="100" w:line="240" w:lineRule="auto"/>
        <w:rPr>
          <w:i/>
        </w:rPr>
      </w:pPr>
      <w:r>
        <w:rPr>
          <w:i/>
          <w:noProof/>
          <w:lang w:eastAsia="en-GB"/>
        </w:rPr>
        <w:drawing>
          <wp:inline distT="0" distB="0" distL="0" distR="0">
            <wp:extent cx="2392471" cy="234979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4450" cy="2351738"/>
                    </a:xfrm>
                    <a:prstGeom prst="rect">
                      <a:avLst/>
                    </a:prstGeom>
                  </pic:spPr>
                </pic:pic>
              </a:graphicData>
            </a:graphic>
          </wp:inline>
        </w:drawing>
      </w:r>
    </w:p>
    <w:p w:rsidR="00721CE8" w:rsidRDefault="00721CE8" w:rsidP="00CA4D13">
      <w:pPr>
        <w:spacing w:after="100" w:line="240" w:lineRule="auto"/>
        <w:rPr>
          <w:i/>
        </w:rPr>
      </w:pPr>
      <w:proofErr w:type="gramStart"/>
      <w:r>
        <w:rPr>
          <w:i/>
        </w:rPr>
        <w:t>Figure 13.</w:t>
      </w:r>
      <w:proofErr w:type="gramEnd"/>
      <w:r>
        <w:rPr>
          <w:i/>
        </w:rPr>
        <w:t xml:space="preserve"> </w:t>
      </w:r>
      <w:proofErr w:type="gramStart"/>
      <w:r>
        <w:rPr>
          <w:i/>
        </w:rPr>
        <w:t xml:space="preserve">Two HDMI connections from underside of projector to </w:t>
      </w:r>
      <w:r w:rsidR="00640008">
        <w:rPr>
          <w:i/>
        </w:rPr>
        <w:t xml:space="preserve">[PUFFER A] </w:t>
      </w:r>
      <w:proofErr w:type="spellStart"/>
      <w:r w:rsidR="00B665E3">
        <w:rPr>
          <w:i/>
        </w:rPr>
        <w:t>PufferConsole</w:t>
      </w:r>
      <w:proofErr w:type="spellEnd"/>
      <w:r w:rsidR="00B665E3">
        <w:rPr>
          <w:i/>
        </w:rPr>
        <w:t xml:space="preserve"> </w:t>
      </w:r>
      <w:r w:rsidR="00DD49FB">
        <w:rPr>
          <w:i/>
        </w:rPr>
        <w:t xml:space="preserve">(visible in image) </w:t>
      </w:r>
      <w:r w:rsidR="00B665E3">
        <w:rPr>
          <w:i/>
        </w:rPr>
        <w:t xml:space="preserve">and </w:t>
      </w:r>
      <w:r w:rsidR="004514A2">
        <w:rPr>
          <w:i/>
        </w:rPr>
        <w:t xml:space="preserve">[PUFFER G] </w:t>
      </w:r>
      <w:proofErr w:type="spellStart"/>
      <w:r w:rsidR="00B665E3">
        <w:rPr>
          <w:i/>
        </w:rPr>
        <w:t>minimac</w:t>
      </w:r>
      <w:proofErr w:type="spellEnd"/>
      <w:r w:rsidR="00B665E3">
        <w:rPr>
          <w:i/>
        </w:rPr>
        <w:t xml:space="preserve"> vision controller</w:t>
      </w:r>
      <w:r w:rsidR="00DD49FB">
        <w:rPr>
          <w:i/>
        </w:rPr>
        <w:t xml:space="preserve"> (hidden in image)</w:t>
      </w:r>
      <w:r w:rsidR="00B665E3">
        <w:rPr>
          <w:i/>
        </w:rPr>
        <w:t>.</w:t>
      </w:r>
      <w:proofErr w:type="gramEnd"/>
    </w:p>
    <w:p w:rsidR="008C6917" w:rsidRDefault="008C6917" w:rsidP="00CA4D13">
      <w:pPr>
        <w:spacing w:after="100" w:line="240" w:lineRule="auto"/>
        <w:rPr>
          <w:i/>
        </w:rPr>
      </w:pPr>
    </w:p>
    <w:p w:rsidR="00B665E3" w:rsidRDefault="00B665E3" w:rsidP="00CA4D13">
      <w:pPr>
        <w:spacing w:after="100" w:line="240" w:lineRule="auto"/>
        <w:rPr>
          <w:i/>
          <w:noProof/>
          <w:lang w:eastAsia="en-GB"/>
        </w:rPr>
      </w:pPr>
    </w:p>
    <w:p w:rsidR="00B665E3" w:rsidRDefault="00B665E3" w:rsidP="00CA4D13">
      <w:pPr>
        <w:spacing w:after="100" w:line="240" w:lineRule="auto"/>
        <w:rPr>
          <w:i/>
        </w:rPr>
      </w:pPr>
      <w:r>
        <w:rPr>
          <w:i/>
          <w:noProof/>
          <w:lang w:eastAsia="en-GB"/>
        </w:rPr>
        <w:lastRenderedPageBreak/>
        <w:drawing>
          <wp:inline distT="0" distB="0" distL="0" distR="0">
            <wp:extent cx="4364214" cy="31826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jpg"/>
                    <pic:cNvPicPr/>
                  </pic:nvPicPr>
                  <pic:blipFill>
                    <a:blip r:embed="rId23">
                      <a:extLst>
                        <a:ext uri="{28A0092B-C50C-407E-A947-70E740481C1C}">
                          <a14:useLocalDpi xmlns:a14="http://schemas.microsoft.com/office/drawing/2010/main" val="0"/>
                        </a:ext>
                      </a:extLst>
                    </a:blip>
                    <a:stretch>
                      <a:fillRect/>
                    </a:stretch>
                  </pic:blipFill>
                  <pic:spPr>
                    <a:xfrm>
                      <a:off x="0" y="0"/>
                      <a:ext cx="4364214" cy="3182636"/>
                    </a:xfrm>
                    <a:prstGeom prst="rect">
                      <a:avLst/>
                    </a:prstGeom>
                  </pic:spPr>
                </pic:pic>
              </a:graphicData>
            </a:graphic>
          </wp:inline>
        </w:drawing>
      </w:r>
    </w:p>
    <w:p w:rsidR="0007021C" w:rsidRDefault="0007021C" w:rsidP="0007021C">
      <w:pPr>
        <w:spacing w:after="100" w:line="240" w:lineRule="auto"/>
        <w:rPr>
          <w:i/>
        </w:rPr>
      </w:pPr>
      <w:proofErr w:type="gramStart"/>
      <w:r>
        <w:rPr>
          <w:i/>
        </w:rPr>
        <w:t>Figure 14.</w:t>
      </w:r>
      <w:proofErr w:type="gramEnd"/>
      <w:r>
        <w:rPr>
          <w:i/>
        </w:rPr>
        <w:t xml:space="preserve"> Illustrating the location of the connection point of the Phoenix cable to the interactive screen ring (green-socket cable, circled in upper image) from the LED driver, and of the </w:t>
      </w:r>
      <w:proofErr w:type="spellStart"/>
      <w:r>
        <w:rPr>
          <w:i/>
        </w:rPr>
        <w:t>Firewire</w:t>
      </w:r>
      <w:proofErr w:type="spellEnd"/>
      <w:r>
        <w:rPr>
          <w:i/>
        </w:rPr>
        <w:t xml:space="preserve"> 800 cable to the camera (circled in the lower image) from the </w:t>
      </w:r>
      <w:proofErr w:type="spellStart"/>
      <w:r>
        <w:rPr>
          <w:i/>
        </w:rPr>
        <w:t>minimac</w:t>
      </w:r>
      <w:proofErr w:type="spellEnd"/>
      <w:r>
        <w:rPr>
          <w:i/>
        </w:rPr>
        <w:t xml:space="preserve"> vision controller.</w:t>
      </w:r>
    </w:p>
    <w:p w:rsidR="007A2AC7" w:rsidRDefault="007A2AC7" w:rsidP="00CA4D13">
      <w:pPr>
        <w:spacing w:after="100" w:line="240" w:lineRule="auto"/>
        <w:rPr>
          <w:i/>
        </w:rPr>
      </w:pPr>
    </w:p>
    <w:p w:rsidR="007A2AC7" w:rsidRDefault="007A2AC7" w:rsidP="00CA4D13">
      <w:pPr>
        <w:spacing w:after="100" w:line="240" w:lineRule="auto"/>
        <w:rPr>
          <w:i/>
        </w:rPr>
      </w:pPr>
    </w:p>
    <w:p w:rsidR="007A2AC7" w:rsidRDefault="007A2AC7" w:rsidP="00CA4D13">
      <w:pPr>
        <w:spacing w:after="100" w:line="240" w:lineRule="auto"/>
        <w:rPr>
          <w:i/>
        </w:rPr>
      </w:pPr>
    </w:p>
    <w:p w:rsidR="007A2AC7" w:rsidRDefault="007A2AC7" w:rsidP="00CA4D13">
      <w:pPr>
        <w:spacing w:after="100" w:line="240" w:lineRule="auto"/>
        <w:rPr>
          <w:i/>
        </w:rPr>
      </w:pPr>
    </w:p>
    <w:p w:rsidR="007A2AC7" w:rsidRDefault="007A2AC7" w:rsidP="00CA4D13">
      <w:pPr>
        <w:spacing w:after="100" w:line="240" w:lineRule="auto"/>
        <w:rPr>
          <w:i/>
        </w:rPr>
      </w:pPr>
    </w:p>
    <w:p w:rsidR="007A2AC7" w:rsidRDefault="007A2AC7" w:rsidP="00CA4D13">
      <w:pPr>
        <w:spacing w:after="100" w:line="240" w:lineRule="auto"/>
        <w:rPr>
          <w:i/>
        </w:rPr>
      </w:pPr>
    </w:p>
    <w:p w:rsidR="007A2AC7" w:rsidRDefault="007A2AC7" w:rsidP="00CA4D13">
      <w:pPr>
        <w:spacing w:after="100" w:line="240" w:lineRule="auto"/>
        <w:rPr>
          <w:i/>
        </w:rPr>
      </w:pPr>
    </w:p>
    <w:p w:rsidR="007A2AC7" w:rsidRDefault="007A2AC7" w:rsidP="00CA4D13">
      <w:pPr>
        <w:spacing w:after="100" w:line="240" w:lineRule="auto"/>
      </w:pPr>
    </w:p>
    <w:p w:rsidR="00A65559" w:rsidRDefault="00A65559" w:rsidP="00CA4D13">
      <w:pPr>
        <w:spacing w:after="100" w:line="240" w:lineRule="auto"/>
      </w:pPr>
    </w:p>
    <w:p w:rsidR="00A65559" w:rsidRDefault="00A65559" w:rsidP="00CA4D13">
      <w:pPr>
        <w:spacing w:after="100" w:line="240" w:lineRule="auto"/>
      </w:pPr>
    </w:p>
    <w:p w:rsidR="007A2AC7" w:rsidRDefault="006F266F" w:rsidP="00D83BFD">
      <w:pPr>
        <w:pStyle w:val="Heading2"/>
      </w:pPr>
      <w:r>
        <w:t>6</w:t>
      </w:r>
      <w:r w:rsidR="00D83BFD">
        <w:t>. Using the Globe</w:t>
      </w:r>
    </w:p>
    <w:p w:rsidR="007A2AC7" w:rsidRDefault="007A2AC7" w:rsidP="00CA4D13">
      <w:pPr>
        <w:spacing w:after="100" w:line="240" w:lineRule="auto"/>
      </w:pPr>
    </w:p>
    <w:p w:rsidR="007A2AC7" w:rsidRDefault="007A2AC7" w:rsidP="00CA4D13">
      <w:pPr>
        <w:spacing w:after="100" w:line="240" w:lineRule="auto"/>
      </w:pPr>
    </w:p>
    <w:p w:rsidR="00E71FCD" w:rsidRDefault="005E4645" w:rsidP="00CA4D13">
      <w:pPr>
        <w:spacing w:after="100" w:line="240" w:lineRule="auto"/>
      </w:pPr>
      <w:r>
        <w:t>1 Connect the main plug to the mains</w:t>
      </w:r>
    </w:p>
    <w:p w:rsidR="005E4645" w:rsidRDefault="00773BFA" w:rsidP="00CA4D13">
      <w:pPr>
        <w:spacing w:after="100" w:line="240" w:lineRule="auto"/>
      </w:pPr>
      <w:r>
        <w:t>2. Physically t</w:t>
      </w:r>
      <w:r w:rsidR="00B738EF">
        <w:t xml:space="preserve">urn on the </w:t>
      </w:r>
      <w:proofErr w:type="spellStart"/>
      <w:r w:rsidR="00B738EF">
        <w:t>macm</w:t>
      </w:r>
      <w:r w:rsidR="005E4645">
        <w:t>ini</w:t>
      </w:r>
      <w:proofErr w:type="spellEnd"/>
      <w:r>
        <w:t xml:space="preserve"> – may be on automatically and make a chiming noise</w:t>
      </w:r>
    </w:p>
    <w:p w:rsidR="005E4645" w:rsidRDefault="00773BFA" w:rsidP="00CA4D13">
      <w:pPr>
        <w:spacing w:after="100" w:line="240" w:lineRule="auto"/>
      </w:pPr>
      <w:r>
        <w:t>3. Physically t</w:t>
      </w:r>
      <w:r w:rsidR="005E4645">
        <w:t>urn on the projector – you should see the 3 yellow lights turn green</w:t>
      </w:r>
    </w:p>
    <w:p w:rsidR="00B738EF" w:rsidRDefault="00B738EF" w:rsidP="00CA4D13">
      <w:pPr>
        <w:spacing w:after="100" w:line="240" w:lineRule="auto"/>
      </w:pPr>
      <w:r>
        <w:t xml:space="preserve">4. Connect your laptop to the PFN-1025 </w:t>
      </w:r>
      <w:proofErr w:type="gramStart"/>
      <w:r>
        <w:t>network ;</w:t>
      </w:r>
      <w:proofErr w:type="gramEnd"/>
      <w:r>
        <w:t xml:space="preserve"> you will need to remove any network Ethernet cabling and close any existing connection to a wireless network first.</w:t>
      </w:r>
      <w:r w:rsidR="00773BFA">
        <w:t xml:space="preserve"> Use the </w:t>
      </w:r>
      <w:proofErr w:type="spellStart"/>
      <w:r w:rsidR="00773BFA">
        <w:t>wifi</w:t>
      </w:r>
      <w:proofErr w:type="spellEnd"/>
      <w:r w:rsidR="00773BFA">
        <w:t xml:space="preserve"> connection software on your PC</w:t>
      </w:r>
    </w:p>
    <w:p w:rsidR="005E4645" w:rsidRDefault="00B738EF" w:rsidP="00CA4D13">
      <w:pPr>
        <w:spacing w:after="100" w:line="240" w:lineRule="auto"/>
        <w:rPr>
          <w:strike/>
        </w:rPr>
      </w:pPr>
      <w:r>
        <w:t>5</w:t>
      </w:r>
      <w:r w:rsidR="005E4645" w:rsidRPr="00773BFA">
        <w:rPr>
          <w:strike/>
        </w:rPr>
        <w:t>.</w:t>
      </w:r>
      <w:r w:rsidRPr="00773BFA">
        <w:rPr>
          <w:strike/>
        </w:rPr>
        <w:t xml:space="preserve"> </w:t>
      </w:r>
      <w:r w:rsidR="005E4645" w:rsidRPr="00773BFA">
        <w:rPr>
          <w:strike/>
        </w:rPr>
        <w:t>Turn hand console on – POWER button + OK</w:t>
      </w:r>
      <w:r w:rsidRPr="00773BFA">
        <w:rPr>
          <w:strike/>
        </w:rPr>
        <w:t xml:space="preserve">; BUT CHECK TOP OF THE GLOBE for any message suggesting that you are powering it down BEFORE you press the OK button. </w:t>
      </w:r>
    </w:p>
    <w:p w:rsidR="00773BFA" w:rsidRPr="00773BFA" w:rsidRDefault="00773BFA" w:rsidP="00CA4D13">
      <w:pPr>
        <w:spacing w:after="100" w:line="240" w:lineRule="auto"/>
      </w:pPr>
      <w:r w:rsidRPr="00773BFA">
        <w:t>Try skipping 6</w:t>
      </w:r>
      <w:r>
        <w:t>-8</w:t>
      </w:r>
    </w:p>
    <w:p w:rsidR="005E4645" w:rsidRDefault="00B738EF" w:rsidP="00CA4D13">
      <w:pPr>
        <w:spacing w:after="100" w:line="240" w:lineRule="auto"/>
      </w:pPr>
      <w:r>
        <w:lastRenderedPageBreak/>
        <w:t>6</w:t>
      </w:r>
      <w:r w:rsidR="005E4645">
        <w:t>. Connect VNC to 192.168.1.30</w:t>
      </w:r>
      <w:r>
        <w:t xml:space="preserve"> on your laptop; if a password is required then use ‘pufferfish’</w:t>
      </w:r>
    </w:p>
    <w:p w:rsidR="00B738EF" w:rsidRDefault="00B738EF" w:rsidP="00CA4D13">
      <w:pPr>
        <w:spacing w:after="100" w:line="240" w:lineRule="auto"/>
      </w:pPr>
      <w:r>
        <w:tab/>
        <w:t>Enter c at the keyboard</w:t>
      </w:r>
      <w:r w:rsidR="00644B7A">
        <w:t xml:space="preserve"> – the laptop will show a red circle and a moving finger</w:t>
      </w:r>
    </w:p>
    <w:p w:rsidR="004339D6" w:rsidRDefault="004339D6" w:rsidP="00CA4D13">
      <w:pPr>
        <w:spacing w:after="100" w:line="240" w:lineRule="auto"/>
      </w:pPr>
      <w:r>
        <w:t>7. Press HDMI1 on the handheld console and then Ok</w:t>
      </w:r>
    </w:p>
    <w:p w:rsidR="004339D6" w:rsidRDefault="004339D6" w:rsidP="004339D6">
      <w:pPr>
        <w:spacing w:after="100" w:line="240" w:lineRule="auto"/>
        <w:ind w:firstLine="720"/>
      </w:pPr>
      <w:r>
        <w:t>=&gt; Nothing appears on the globe…?</w:t>
      </w:r>
    </w:p>
    <w:p w:rsidR="004339D6" w:rsidRDefault="004339D6" w:rsidP="004339D6">
      <w:pPr>
        <w:spacing w:after="100" w:line="240" w:lineRule="auto"/>
        <w:ind w:firstLine="720"/>
      </w:pPr>
      <w:r>
        <w:t>Disconnect VNC</w:t>
      </w:r>
    </w:p>
    <w:p w:rsidR="004339D6" w:rsidRDefault="004339D6" w:rsidP="004339D6">
      <w:pPr>
        <w:spacing w:after="100" w:line="240" w:lineRule="auto"/>
        <w:ind w:firstLine="720"/>
      </w:pPr>
      <w:r>
        <w:t xml:space="preserve"> Use browser and login to 192.168.1.30 and use Restart</w:t>
      </w:r>
    </w:p>
    <w:p w:rsidR="004339D6" w:rsidRDefault="004339D6" w:rsidP="004339D6">
      <w:pPr>
        <w:spacing w:after="100" w:line="240" w:lineRule="auto"/>
        <w:ind w:firstLine="720"/>
      </w:pPr>
      <w:r>
        <w:t>Reconnect VNC, click on recalibration box and type c</w:t>
      </w:r>
    </w:p>
    <w:p w:rsidR="004339D6" w:rsidRDefault="004339D6" w:rsidP="004339D6">
      <w:pPr>
        <w:spacing w:after="100" w:line="240" w:lineRule="auto"/>
        <w:ind w:firstLine="720"/>
      </w:pPr>
      <w:r>
        <w:t>Red circle appears on screen and globe</w:t>
      </w:r>
    </w:p>
    <w:p w:rsidR="004339D6" w:rsidRDefault="004339D6" w:rsidP="004339D6">
      <w:pPr>
        <w:spacing w:after="100" w:line="240" w:lineRule="auto"/>
      </w:pPr>
      <w:r>
        <w:t>8. Trace out required circles on the screen</w:t>
      </w:r>
      <w:r w:rsidR="00DE7D50">
        <w:t xml:space="preserve"> </w:t>
      </w:r>
    </w:p>
    <w:p w:rsidR="00DE7D50" w:rsidRDefault="00DE7D50" w:rsidP="004339D6">
      <w:pPr>
        <w:spacing w:after="100" w:line="240" w:lineRule="auto"/>
      </w:pPr>
      <w:r>
        <w:tab/>
        <w:t>Once these have been traced successfully, a screen of settings appears on the laptop and on the globe.</w:t>
      </w:r>
    </w:p>
    <w:p w:rsidR="00336F70" w:rsidRDefault="00DC30A1" w:rsidP="004339D6">
      <w:pPr>
        <w:spacing w:after="100" w:line="240" w:lineRule="auto"/>
      </w:pPr>
      <w:r>
        <w:t>9. Close down VNC and reopen it, connecting to 192.168.1.40 (password is puffer);</w:t>
      </w:r>
    </w:p>
    <w:p w:rsidR="00DC30A1" w:rsidRDefault="00773BFA" w:rsidP="004339D6">
      <w:pPr>
        <w:spacing w:after="100" w:line="240" w:lineRule="auto"/>
      </w:pPr>
      <w:r>
        <w:tab/>
        <w:t xml:space="preserve">Press </w:t>
      </w:r>
      <w:proofErr w:type="gramStart"/>
      <w:r>
        <w:t>ESC ,</w:t>
      </w:r>
      <w:proofErr w:type="gramEnd"/>
      <w:r>
        <w:t xml:space="preserve"> scroll down off the</w:t>
      </w:r>
      <w:r w:rsidR="00DC30A1">
        <w:t xml:space="preserve"> bottom of green screen, click on Start/Computer/Local Disk (C:)/PufferConsole/Applications/PufferWarp/PufferWarp.application</w:t>
      </w:r>
    </w:p>
    <w:p w:rsidR="004339D6" w:rsidRDefault="00DC30A1" w:rsidP="004339D6">
      <w:pPr>
        <w:spacing w:after="100" w:line="240" w:lineRule="auto"/>
      </w:pPr>
      <w:r>
        <w:t>10</w:t>
      </w:r>
      <w:r w:rsidR="00DE7D50">
        <w:t>. Use browser and login to 192.168.1.40 (puffe</w:t>
      </w:r>
      <w:r w:rsidR="00636A37">
        <w:t>rfish and pufferfi</w:t>
      </w:r>
      <w:bookmarkStart w:id="0" w:name="_GoBack"/>
      <w:bookmarkEnd w:id="0"/>
      <w:r w:rsidR="00DE7D50">
        <w:t>sh are username and password)</w:t>
      </w:r>
    </w:p>
    <w:p w:rsidR="00DE7D50" w:rsidRDefault="00DC30A1" w:rsidP="004339D6">
      <w:pPr>
        <w:spacing w:after="100" w:line="240" w:lineRule="auto"/>
      </w:pPr>
      <w:r>
        <w:t>11</w:t>
      </w:r>
      <w:r w:rsidR="00DE7D50">
        <w:t xml:space="preserve">. </w:t>
      </w:r>
      <w:r w:rsidR="00336F70">
        <w:t xml:space="preserve">Make sure that the default application in the </w:t>
      </w:r>
      <w:proofErr w:type="spellStart"/>
      <w:r w:rsidR="00336F70">
        <w:t>brower</w:t>
      </w:r>
      <w:proofErr w:type="spellEnd"/>
      <w:r w:rsidR="00336F70">
        <w:t>/</w:t>
      </w:r>
      <w:proofErr w:type="spellStart"/>
      <w:r w:rsidR="00336F70">
        <w:t>PufferConsole</w:t>
      </w:r>
      <w:proofErr w:type="spellEnd"/>
      <w:r w:rsidR="00336F70">
        <w:t xml:space="preserve"> is InteractiveGlobe-06-02-15</w:t>
      </w:r>
    </w:p>
    <w:p w:rsidR="00336F70" w:rsidRDefault="00336F70" w:rsidP="004339D6">
      <w:pPr>
        <w:spacing w:after="100" w:line="240" w:lineRule="auto"/>
      </w:pPr>
      <w:r>
        <w:t xml:space="preserve">11. Right </w:t>
      </w:r>
      <w:r w:rsidR="00FF33F1">
        <w:t xml:space="preserve">mouse </w:t>
      </w:r>
      <w:r>
        <w:t xml:space="preserve">click on </w:t>
      </w:r>
      <w:proofErr w:type="spellStart"/>
      <w:r>
        <w:t>PufferWarp</w:t>
      </w:r>
      <w:proofErr w:type="spellEnd"/>
      <w:r>
        <w:t xml:space="preserve"> </w:t>
      </w:r>
      <w:r w:rsidRPr="00FF33F1">
        <w:rPr>
          <w:b/>
        </w:rPr>
        <w:t>and open it in a new Tab</w:t>
      </w:r>
    </w:p>
    <w:p w:rsidR="00DC30A1" w:rsidRDefault="00DC30A1" w:rsidP="004339D6">
      <w:pPr>
        <w:spacing w:after="100" w:line="240" w:lineRule="auto"/>
      </w:pPr>
      <w:r>
        <w:t>12.</w:t>
      </w:r>
      <w:r w:rsidR="006976DC" w:rsidRPr="006976DC">
        <w:t xml:space="preserve"> </w:t>
      </w:r>
      <w:r w:rsidR="006976DC">
        <w:t>Press HDMI2 on the handheld console and then Ok</w:t>
      </w:r>
      <w:r w:rsidR="00FF33F1">
        <w:t xml:space="preserve"> – IGNORE this command?</w:t>
      </w:r>
    </w:p>
    <w:p w:rsidR="00336F70" w:rsidRDefault="007A222D" w:rsidP="004339D6">
      <w:pPr>
        <w:spacing w:after="100" w:line="240" w:lineRule="auto"/>
      </w:pPr>
      <w:r>
        <w:t>13</w:t>
      </w:r>
      <w:r w:rsidR="00DC30A1">
        <w:t>. Click</w:t>
      </w:r>
      <w:r w:rsidR="00336F70">
        <w:t xml:space="preserve"> on one of the images/movies that appears</w:t>
      </w:r>
      <w:r w:rsidR="006976DC">
        <w:t xml:space="preserve"> in the browser</w:t>
      </w:r>
    </w:p>
    <w:p w:rsidR="007A222D" w:rsidRDefault="007A222D" w:rsidP="004339D6">
      <w:pPr>
        <w:spacing w:after="100" w:line="240" w:lineRule="auto"/>
      </w:pPr>
    </w:p>
    <w:p w:rsidR="004339D6" w:rsidRDefault="007A222D" w:rsidP="00CA4D13">
      <w:pPr>
        <w:spacing w:after="100" w:line="240" w:lineRule="auto"/>
      </w:pPr>
      <w:r>
        <w:t xml:space="preserve">To load a new movie or image on to </w:t>
      </w:r>
      <w:proofErr w:type="spellStart"/>
      <w:r>
        <w:t>PufferFish</w:t>
      </w:r>
      <w:proofErr w:type="spellEnd"/>
      <w:r>
        <w:t>:</w:t>
      </w:r>
    </w:p>
    <w:p w:rsidR="00B7054D" w:rsidRDefault="00B7054D" w:rsidP="007A222D">
      <w:pPr>
        <w:pStyle w:val="ListParagraph"/>
        <w:numPr>
          <w:ilvl w:val="0"/>
          <w:numId w:val="5"/>
        </w:numPr>
        <w:spacing w:after="100" w:line="240" w:lineRule="auto"/>
      </w:pPr>
      <w:r>
        <w:t xml:space="preserve">Your files must be </w:t>
      </w:r>
      <w:proofErr w:type="spellStart"/>
      <w:r>
        <w:t>png</w:t>
      </w:r>
      <w:proofErr w:type="spellEnd"/>
      <w:r>
        <w:t xml:space="preserve">, </w:t>
      </w:r>
      <w:proofErr w:type="spellStart"/>
      <w:r>
        <w:t>mov</w:t>
      </w:r>
      <w:proofErr w:type="spellEnd"/>
      <w:r>
        <w:t xml:space="preserve"> or </w:t>
      </w:r>
      <w:proofErr w:type="spellStart"/>
      <w:r>
        <w:t>wmv</w:t>
      </w:r>
      <w:proofErr w:type="spellEnd"/>
      <w:r>
        <w:t xml:space="preserve"> files – we think! Make sure your files are not zipped together.</w:t>
      </w:r>
    </w:p>
    <w:p w:rsidR="007A222D" w:rsidRDefault="007A222D" w:rsidP="007A222D">
      <w:pPr>
        <w:pStyle w:val="ListParagraph"/>
        <w:numPr>
          <w:ilvl w:val="0"/>
          <w:numId w:val="5"/>
        </w:numPr>
        <w:spacing w:after="100" w:line="240" w:lineRule="auto"/>
      </w:pPr>
      <w:r>
        <w:t xml:space="preserve">Go back to the </w:t>
      </w:r>
      <w:proofErr w:type="spellStart"/>
      <w:r>
        <w:t>PufferConsole</w:t>
      </w:r>
      <w:proofErr w:type="spellEnd"/>
      <w:r>
        <w:t xml:space="preserve"> home window on the browser</w:t>
      </w:r>
    </w:p>
    <w:p w:rsidR="007A222D" w:rsidRDefault="007A222D" w:rsidP="007A222D">
      <w:pPr>
        <w:pStyle w:val="ListParagraph"/>
        <w:numPr>
          <w:ilvl w:val="0"/>
          <w:numId w:val="5"/>
        </w:numPr>
        <w:spacing w:after="100" w:line="240" w:lineRule="auto"/>
      </w:pPr>
      <w:r>
        <w:t xml:space="preserve">Click on Upload asset files ‘Choose </w:t>
      </w:r>
      <w:proofErr w:type="spellStart"/>
      <w:r>
        <w:t>file’button</w:t>
      </w:r>
      <w:proofErr w:type="spellEnd"/>
    </w:p>
    <w:p w:rsidR="007A222D" w:rsidRDefault="007A222D" w:rsidP="007A222D">
      <w:pPr>
        <w:pStyle w:val="ListParagraph"/>
        <w:numPr>
          <w:ilvl w:val="0"/>
          <w:numId w:val="5"/>
        </w:numPr>
        <w:spacing w:after="100" w:line="240" w:lineRule="auto"/>
      </w:pPr>
      <w:r>
        <w:t>Move around your laptop to locate the required image/movie</w:t>
      </w:r>
    </w:p>
    <w:p w:rsidR="007A222D" w:rsidRDefault="007A222D" w:rsidP="007A222D">
      <w:pPr>
        <w:pStyle w:val="ListParagraph"/>
        <w:numPr>
          <w:ilvl w:val="0"/>
          <w:numId w:val="5"/>
        </w:numPr>
        <w:spacing w:after="100" w:line="240" w:lineRule="auto"/>
      </w:pPr>
      <w:r>
        <w:t>The upload it using the Upload button</w:t>
      </w:r>
    </w:p>
    <w:p w:rsidR="007A222D" w:rsidRDefault="007A222D" w:rsidP="007A222D">
      <w:pPr>
        <w:pStyle w:val="ListParagraph"/>
        <w:numPr>
          <w:ilvl w:val="0"/>
          <w:numId w:val="5"/>
        </w:numPr>
        <w:spacing w:after="100" w:line="240" w:lineRule="auto"/>
      </w:pPr>
      <w:r>
        <w:t xml:space="preserve">Reload the </w:t>
      </w:r>
      <w:proofErr w:type="spellStart"/>
      <w:r>
        <w:t>PufferWarp</w:t>
      </w:r>
      <w:proofErr w:type="spellEnd"/>
      <w:r>
        <w:t xml:space="preserve"> link from the home window on the browser in a new tab (or refresh it)</w:t>
      </w:r>
    </w:p>
    <w:p w:rsidR="007A222D" w:rsidRDefault="007A222D" w:rsidP="007A222D">
      <w:pPr>
        <w:pStyle w:val="ListParagraph"/>
        <w:numPr>
          <w:ilvl w:val="0"/>
          <w:numId w:val="5"/>
        </w:numPr>
        <w:spacing w:after="100" w:line="240" w:lineRule="auto"/>
      </w:pPr>
      <w:r>
        <w:t>Play the new movie by clicking on it</w:t>
      </w:r>
    </w:p>
    <w:p w:rsidR="00991D47" w:rsidRDefault="00991D47" w:rsidP="007A222D">
      <w:pPr>
        <w:pStyle w:val="ListParagraph"/>
        <w:numPr>
          <w:ilvl w:val="0"/>
          <w:numId w:val="5"/>
        </w:numPr>
        <w:spacing w:after="100" w:line="240" w:lineRule="auto"/>
      </w:pPr>
      <w:r>
        <w:t>If necessary, you can rename the file by doing so in Computer\Local Disk (C:)\</w:t>
      </w:r>
      <w:proofErr w:type="spellStart"/>
      <w:r>
        <w:t>PufferConsole</w:t>
      </w:r>
      <w:proofErr w:type="spellEnd"/>
      <w:r>
        <w:t xml:space="preserve">\assets via the VNC screen (ESC to get a green PC desktop and then scroll down to the start button before locating this directory). You may then need to restart </w:t>
      </w:r>
      <w:proofErr w:type="spellStart"/>
      <w:r>
        <w:t>PufferWarp</w:t>
      </w:r>
      <w:proofErr w:type="spellEnd"/>
      <w:r>
        <w:t xml:space="preserve"> in a new tab in your browser (or at the very least refresh the tab to enable the new filename to be picked up)</w:t>
      </w:r>
    </w:p>
    <w:p w:rsidR="005E4645" w:rsidRDefault="005E4645" w:rsidP="00CA4D13">
      <w:pPr>
        <w:spacing w:after="100" w:line="240" w:lineRule="auto"/>
      </w:pPr>
    </w:p>
    <w:p w:rsidR="005E4645" w:rsidRDefault="00B36472" w:rsidP="00CA4D13">
      <w:pPr>
        <w:spacing w:after="100" w:line="240" w:lineRule="auto"/>
      </w:pPr>
      <w:r>
        <w:t>Converting image files into a movie</w:t>
      </w:r>
      <w:r w:rsidR="00B8368B">
        <w:t xml:space="preserve"> – </w:t>
      </w:r>
      <w:proofErr w:type="gramStart"/>
      <w:r w:rsidR="00B8368B" w:rsidRPr="00B8368B">
        <w:rPr>
          <w:b/>
        </w:rPr>
        <w:t>this needs</w:t>
      </w:r>
      <w:proofErr w:type="gramEnd"/>
      <w:r w:rsidR="00B8368B" w:rsidRPr="00B8368B">
        <w:rPr>
          <w:b/>
        </w:rPr>
        <w:t xml:space="preserve"> to be done before setting up the globe</w:t>
      </w:r>
      <w:r w:rsidR="00B8368B">
        <w:rPr>
          <w:b/>
        </w:rPr>
        <w:t>.</w:t>
      </w:r>
      <w:r w:rsidR="00B8368B" w:rsidRPr="00B8368B">
        <w:t xml:space="preserve"> Y</w:t>
      </w:r>
      <w:r w:rsidR="00B8368B">
        <w:t>ou will have no internet connectivity once the globe is in operation.</w:t>
      </w:r>
    </w:p>
    <w:p w:rsidR="00F46C82" w:rsidRDefault="00B36472" w:rsidP="00F46C82">
      <w:pPr>
        <w:pStyle w:val="ListParagraph"/>
        <w:numPr>
          <w:ilvl w:val="0"/>
          <w:numId w:val="6"/>
        </w:numPr>
        <w:spacing w:after="100" w:line="240" w:lineRule="auto"/>
      </w:pPr>
      <w:r>
        <w:t xml:space="preserve">Need cylindrical projection with no external annotation – no labelling, </w:t>
      </w:r>
      <w:r w:rsidR="00F46C82">
        <w:t xml:space="preserve">titles, </w:t>
      </w:r>
      <w:r>
        <w:t>colour bars, etc</w:t>
      </w:r>
      <w:r w:rsidR="00F46C82">
        <w:t>.</w:t>
      </w:r>
    </w:p>
    <w:p w:rsidR="00F46C82" w:rsidRDefault="00F46C82" w:rsidP="00F46C82">
      <w:pPr>
        <w:pStyle w:val="ListParagraph"/>
        <w:numPr>
          <w:ilvl w:val="0"/>
          <w:numId w:val="6"/>
        </w:numPr>
        <w:spacing w:after="100" w:line="240" w:lineRule="auto"/>
      </w:pPr>
      <w:r>
        <w:t>Ideally indicate the time of each frame on the image itself – for many moves a timestamp over the Pacific (or over land for an SST movie) will be most useful.</w:t>
      </w:r>
    </w:p>
    <w:p w:rsidR="00F46C82" w:rsidRDefault="00F46C82" w:rsidP="00F46C82">
      <w:pPr>
        <w:pStyle w:val="ListParagraph"/>
        <w:numPr>
          <w:ilvl w:val="0"/>
          <w:numId w:val="6"/>
        </w:numPr>
        <w:spacing w:after="100" w:line="240" w:lineRule="auto"/>
      </w:pPr>
      <w:r>
        <w:t xml:space="preserve">Begin by creating a sequence of </w:t>
      </w:r>
      <w:proofErr w:type="spellStart"/>
      <w:r>
        <w:t>png</w:t>
      </w:r>
      <w:proofErr w:type="spellEnd"/>
      <w:r>
        <w:t xml:space="preserve"> files.</w:t>
      </w:r>
    </w:p>
    <w:p w:rsidR="00B36472" w:rsidRDefault="00B36472" w:rsidP="00B36472">
      <w:pPr>
        <w:pStyle w:val="ListParagraph"/>
        <w:numPr>
          <w:ilvl w:val="0"/>
          <w:numId w:val="6"/>
        </w:numPr>
        <w:spacing w:after="100" w:line="240" w:lineRule="auto"/>
      </w:pPr>
      <w:r>
        <w:t xml:space="preserve">On a </w:t>
      </w:r>
      <w:proofErr w:type="spellStart"/>
      <w:r>
        <w:t>unix</w:t>
      </w:r>
      <w:proofErr w:type="spellEnd"/>
      <w:r>
        <w:t xml:space="preserve"> terminal </w:t>
      </w:r>
      <w:r w:rsidR="00556E66">
        <w:t>type</w:t>
      </w:r>
      <w:r>
        <w:t>:</w:t>
      </w:r>
    </w:p>
    <w:p w:rsidR="00556E66" w:rsidRDefault="00556E66" w:rsidP="00556E66">
      <w:pPr>
        <w:pStyle w:val="ListParagraph"/>
        <w:spacing w:after="100" w:line="240" w:lineRule="auto"/>
        <w:ind w:left="1440"/>
      </w:pPr>
      <w:proofErr w:type="spellStart"/>
      <w:proofErr w:type="gramStart"/>
      <w:r>
        <w:lastRenderedPageBreak/>
        <w:t>mkdir</w:t>
      </w:r>
      <w:proofErr w:type="spellEnd"/>
      <w:proofErr w:type="gramEnd"/>
      <w:r>
        <w:t xml:space="preserve"> temp</w:t>
      </w:r>
    </w:p>
    <w:p w:rsidR="00B36472" w:rsidRDefault="00556E66" w:rsidP="00556E66">
      <w:pPr>
        <w:pStyle w:val="ListParagraph"/>
        <w:spacing w:after="100" w:line="240" w:lineRule="auto"/>
        <w:ind w:left="1440"/>
      </w:pPr>
      <w:proofErr w:type="gramStart"/>
      <w:r>
        <w:t>convert</w:t>
      </w:r>
      <w:proofErr w:type="gramEnd"/>
      <w:r>
        <w:t xml:space="preserve"> *.jpg –delay 10 temp/%05d.jpg</w:t>
      </w:r>
    </w:p>
    <w:p w:rsidR="00556E66" w:rsidRDefault="00556E66" w:rsidP="00556E66">
      <w:pPr>
        <w:pStyle w:val="ListParagraph"/>
        <w:spacing w:after="100" w:line="240" w:lineRule="auto"/>
        <w:ind w:left="1440"/>
      </w:pPr>
      <w:proofErr w:type="spellStart"/>
      <w:proofErr w:type="gramStart"/>
      <w:r>
        <w:t>ffmpeg</w:t>
      </w:r>
      <w:proofErr w:type="spellEnd"/>
      <w:proofErr w:type="gramEnd"/>
      <w:r>
        <w:t xml:space="preserve"> –I temp/%05d.jpg output.mp4</w:t>
      </w:r>
    </w:p>
    <w:p w:rsidR="00556E66" w:rsidRDefault="00556E66" w:rsidP="00556E66">
      <w:pPr>
        <w:pStyle w:val="ListParagraph"/>
        <w:numPr>
          <w:ilvl w:val="0"/>
          <w:numId w:val="6"/>
        </w:numPr>
        <w:spacing w:after="100" w:line="240" w:lineRule="auto"/>
      </w:pPr>
      <w:r>
        <w:t xml:space="preserve">This will create a file called output.mp4 </w:t>
      </w:r>
    </w:p>
    <w:p w:rsidR="00B36472" w:rsidRDefault="00B36472" w:rsidP="00B36472"/>
    <w:p w:rsidR="00556E66" w:rsidRDefault="00556E66" w:rsidP="00B36472"/>
    <w:p w:rsidR="00B36472" w:rsidRDefault="00B36472" w:rsidP="00B36472">
      <w:r>
        <w:t>Deleting files from Pufferfish</w:t>
      </w:r>
    </w:p>
    <w:p w:rsidR="00B36472" w:rsidRDefault="00B36472" w:rsidP="00B36472">
      <w:pPr>
        <w:pStyle w:val="ListParagraph"/>
        <w:numPr>
          <w:ilvl w:val="0"/>
          <w:numId w:val="7"/>
        </w:numPr>
      </w:pPr>
      <w:r>
        <w:t>Go back to VNC window and click on ESC</w:t>
      </w:r>
    </w:p>
    <w:p w:rsidR="00B36472" w:rsidRDefault="00B36472" w:rsidP="00B36472">
      <w:pPr>
        <w:pStyle w:val="ListParagraph"/>
        <w:numPr>
          <w:ilvl w:val="0"/>
          <w:numId w:val="7"/>
        </w:numPr>
      </w:pPr>
      <w:r>
        <w:t xml:space="preserve">Go to </w:t>
      </w:r>
      <w:r w:rsidR="0035615A">
        <w:t>Computer\Local Disk (C:)\</w:t>
      </w:r>
      <w:proofErr w:type="spellStart"/>
      <w:r>
        <w:t>PufferConsole</w:t>
      </w:r>
      <w:proofErr w:type="spellEnd"/>
      <w:r>
        <w:t>\assets</w:t>
      </w:r>
    </w:p>
    <w:p w:rsidR="0035615A" w:rsidRDefault="0035615A" w:rsidP="00B36472">
      <w:pPr>
        <w:pStyle w:val="ListParagraph"/>
        <w:numPr>
          <w:ilvl w:val="0"/>
          <w:numId w:val="7"/>
        </w:numPr>
      </w:pPr>
      <w:r>
        <w:t xml:space="preserve">Locate </w:t>
      </w:r>
      <w:r w:rsidR="00C05AFA">
        <w:t xml:space="preserve">required </w:t>
      </w:r>
      <w:r>
        <w:t>file</w:t>
      </w:r>
    </w:p>
    <w:p w:rsidR="0035615A" w:rsidRDefault="0035615A" w:rsidP="00B36472">
      <w:pPr>
        <w:pStyle w:val="ListParagraph"/>
        <w:numPr>
          <w:ilvl w:val="0"/>
          <w:numId w:val="7"/>
        </w:numPr>
      </w:pPr>
      <w:r>
        <w:t>Right mouse click on file and delete it to recycle bin</w:t>
      </w:r>
    </w:p>
    <w:p w:rsidR="00FF33F1" w:rsidRDefault="00FF33F1" w:rsidP="00FF33F1">
      <w:pPr>
        <w:pStyle w:val="ListParagraph"/>
        <w:numPr>
          <w:ilvl w:val="0"/>
          <w:numId w:val="7"/>
        </w:numPr>
      </w:pPr>
      <w:r>
        <w:t xml:space="preserve">Return to browser and refresh </w:t>
      </w:r>
      <w:hyperlink r:id="rId24" w:history="1">
        <w:r w:rsidRPr="004472D6">
          <w:rPr>
            <w:rStyle w:val="Hyperlink"/>
          </w:rPr>
          <w:t>http://192.168.1.40/PufferWarp</w:t>
        </w:r>
      </w:hyperlink>
      <w:r>
        <w:t xml:space="preserve"> - file will be removed from list of those available to view</w:t>
      </w:r>
    </w:p>
    <w:p w:rsidR="00FF33F1" w:rsidRDefault="00FF33F1" w:rsidP="00FF33F1">
      <w:pPr>
        <w:pStyle w:val="ListParagraph"/>
        <w:numPr>
          <w:ilvl w:val="0"/>
          <w:numId w:val="7"/>
        </w:numPr>
      </w:pPr>
      <w:r>
        <w:t xml:space="preserve">Try playing a new movie – if this fails then remove </w:t>
      </w:r>
      <w:r w:rsidR="00C05AFA">
        <w:t xml:space="preserve">the </w:t>
      </w:r>
      <w:proofErr w:type="spellStart"/>
      <w:r>
        <w:t>PufferWarp</w:t>
      </w:r>
      <w:proofErr w:type="spellEnd"/>
      <w:r>
        <w:t xml:space="preserve"> tab </w:t>
      </w:r>
      <w:r w:rsidR="00C05AFA">
        <w:t xml:space="preserve">in your browser </w:t>
      </w:r>
      <w:r>
        <w:t xml:space="preserve">and restart it in </w:t>
      </w:r>
      <w:r w:rsidR="00C05AFA">
        <w:t xml:space="preserve">the </w:t>
      </w:r>
      <w:r>
        <w:t>browser</w:t>
      </w:r>
      <w:r w:rsidR="00C05AFA">
        <w:t xml:space="preserve"> as a new tab</w:t>
      </w:r>
    </w:p>
    <w:p w:rsidR="00B36472" w:rsidRDefault="00B36472" w:rsidP="00B36472"/>
    <w:p w:rsidR="00FF33F1" w:rsidRDefault="00FF33F1" w:rsidP="00B36472"/>
    <w:p w:rsidR="00B36472" w:rsidRDefault="00B36472" w:rsidP="00B36472"/>
    <w:p w:rsidR="00FB1508" w:rsidRDefault="006F266F" w:rsidP="00FB1508">
      <w:pPr>
        <w:pStyle w:val="Heading2"/>
      </w:pPr>
      <w:r>
        <w:t>7</w:t>
      </w:r>
      <w:r w:rsidR="00FB1508">
        <w:t>. Replacing the projector lamp</w:t>
      </w:r>
    </w:p>
    <w:p w:rsidR="00FB1508" w:rsidRDefault="008D7BBD" w:rsidP="00CA4D13">
      <w:pPr>
        <w:spacing w:after="100" w:line="240" w:lineRule="auto"/>
      </w:pPr>
      <w:r>
        <w:t>To be written…</w:t>
      </w:r>
    </w:p>
    <w:p w:rsidR="008D7BBD" w:rsidRDefault="008D7BBD" w:rsidP="00CA4D13">
      <w:pPr>
        <w:spacing w:after="100" w:line="240" w:lineRule="auto"/>
      </w:pPr>
    </w:p>
    <w:p w:rsidR="00FB1508" w:rsidRDefault="006F266F" w:rsidP="00FB1508">
      <w:pPr>
        <w:pStyle w:val="Heading2"/>
      </w:pPr>
      <w:r>
        <w:t>8</w:t>
      </w:r>
      <w:r w:rsidR="00FB1508">
        <w:t>. Turning off, and packing the equipment away</w:t>
      </w:r>
      <w:r w:rsidR="00E5616A">
        <w:t xml:space="preserve"> – as per a demonstration to potential users</w:t>
      </w:r>
    </w:p>
    <w:p w:rsidR="004C1A36" w:rsidRDefault="004C1A36" w:rsidP="00CA4D13">
      <w:pPr>
        <w:spacing w:after="100" w:line="240" w:lineRule="auto"/>
      </w:pPr>
      <w:r>
        <w:t>You will need the complete globe, the remote control, the toolbox and the red containers in which to pack away the equipment.</w:t>
      </w:r>
    </w:p>
    <w:p w:rsidR="004C1A36" w:rsidRDefault="009F3B25" w:rsidP="00CA4D13">
      <w:pPr>
        <w:spacing w:after="100" w:line="240" w:lineRule="auto"/>
      </w:pPr>
      <w:r>
        <w:t>If the globe is showing any movies, then perform as many of the following that are appropriate; those marked ** may not be necessary if the globe is showing no images and no laptops are in use</w:t>
      </w:r>
    </w:p>
    <w:p w:rsidR="009F3B25" w:rsidRDefault="009F3B25" w:rsidP="009F3B25">
      <w:pPr>
        <w:pStyle w:val="ListParagraph"/>
        <w:numPr>
          <w:ilvl w:val="0"/>
          <w:numId w:val="10"/>
        </w:numPr>
        <w:spacing w:after="100" w:line="240" w:lineRule="auto"/>
      </w:pPr>
      <w:r>
        <w:t>**</w:t>
      </w:r>
      <w:r w:rsidR="007A222D">
        <w:t xml:space="preserve">Go back to </w:t>
      </w:r>
      <w:proofErr w:type="spellStart"/>
      <w:r w:rsidR="007A222D">
        <w:t>PufferConsole</w:t>
      </w:r>
      <w:proofErr w:type="spellEnd"/>
      <w:r w:rsidR="007A222D">
        <w:t xml:space="preserve"> home window in the browser</w:t>
      </w:r>
    </w:p>
    <w:p w:rsidR="009F3B25" w:rsidRDefault="009F3B25" w:rsidP="009F3B25">
      <w:pPr>
        <w:pStyle w:val="ListParagraph"/>
        <w:numPr>
          <w:ilvl w:val="0"/>
          <w:numId w:val="10"/>
        </w:numPr>
        <w:spacing w:after="100" w:line="240" w:lineRule="auto"/>
      </w:pPr>
      <w:r>
        <w:t>**</w:t>
      </w:r>
      <w:r w:rsidR="007A222D">
        <w:t>Close the web browser</w:t>
      </w:r>
    </w:p>
    <w:p w:rsidR="009F3B25" w:rsidRDefault="009F3B25" w:rsidP="00CA4D13">
      <w:pPr>
        <w:pStyle w:val="ListParagraph"/>
        <w:numPr>
          <w:ilvl w:val="0"/>
          <w:numId w:val="10"/>
        </w:numPr>
        <w:spacing w:after="100" w:line="240" w:lineRule="auto"/>
      </w:pPr>
      <w:r>
        <w:t>**</w:t>
      </w:r>
      <w:r w:rsidR="007A222D">
        <w:t>Close the VNC connection – move mouse to top of the screen and drag down the toolbar here, closing the connection</w:t>
      </w:r>
    </w:p>
    <w:p w:rsidR="009F3B25" w:rsidRDefault="007A222D" w:rsidP="00CA4D13">
      <w:pPr>
        <w:pStyle w:val="ListParagraph"/>
        <w:numPr>
          <w:ilvl w:val="0"/>
          <w:numId w:val="10"/>
        </w:numPr>
        <w:spacing w:after="100" w:line="240" w:lineRule="auto"/>
      </w:pPr>
      <w:r>
        <w:t xml:space="preserve">On the hand console, </w:t>
      </w:r>
      <w:r w:rsidR="001E24FF">
        <w:t>press the power button (a message will appear on top of globe) and the</w:t>
      </w:r>
      <w:r w:rsidR="0009211C">
        <w:t>n</w:t>
      </w:r>
      <w:r w:rsidR="001E24FF">
        <w:t xml:space="preserve"> press OK. Lights underneath the project</w:t>
      </w:r>
      <w:r w:rsidR="0009211C">
        <w:t>or</w:t>
      </w:r>
      <w:r w:rsidR="001E24FF">
        <w:t xml:space="preserve"> will flash yellow, </w:t>
      </w:r>
      <w:proofErr w:type="gramStart"/>
      <w:r w:rsidR="001E24FF">
        <w:t>then</w:t>
      </w:r>
      <w:proofErr w:type="gramEnd"/>
      <w:r w:rsidR="001E24FF">
        <w:t xml:space="preserve"> turn yellow.</w:t>
      </w:r>
    </w:p>
    <w:p w:rsidR="009F3B25" w:rsidRDefault="001E24FF" w:rsidP="00CA4D13">
      <w:pPr>
        <w:pStyle w:val="ListParagraph"/>
        <w:numPr>
          <w:ilvl w:val="0"/>
          <w:numId w:val="10"/>
        </w:numPr>
        <w:spacing w:after="100" w:line="240" w:lineRule="auto"/>
      </w:pPr>
      <w:r>
        <w:t>The fan will slow down</w:t>
      </w:r>
    </w:p>
    <w:p w:rsidR="009F3B25" w:rsidRDefault="009F3B25" w:rsidP="00CA4D13">
      <w:pPr>
        <w:pStyle w:val="ListParagraph"/>
        <w:numPr>
          <w:ilvl w:val="0"/>
          <w:numId w:val="10"/>
        </w:numPr>
        <w:spacing w:after="100" w:line="240" w:lineRule="auto"/>
      </w:pPr>
      <w:r>
        <w:t>**</w:t>
      </w:r>
      <w:r w:rsidR="001E24FF">
        <w:t xml:space="preserve">Turn the </w:t>
      </w:r>
      <w:proofErr w:type="spellStart"/>
      <w:r w:rsidR="001E24FF">
        <w:t>minimac</w:t>
      </w:r>
      <w:proofErr w:type="spellEnd"/>
      <w:r w:rsidR="001E24FF">
        <w:t xml:space="preserve"> off</w:t>
      </w:r>
      <w:r w:rsidR="0009211C">
        <w:t xml:space="preserve">; also turn the </w:t>
      </w:r>
      <w:proofErr w:type="spellStart"/>
      <w:r w:rsidR="0009211C">
        <w:t>PufferConsole</w:t>
      </w:r>
      <w:proofErr w:type="spellEnd"/>
      <w:r w:rsidR="0009211C">
        <w:t>-PC off – the on/off button is located on the top/front of the PC</w:t>
      </w:r>
    </w:p>
    <w:p w:rsidR="009F3B25" w:rsidRDefault="009F3B25" w:rsidP="00CA4D13">
      <w:pPr>
        <w:pStyle w:val="ListParagraph"/>
        <w:numPr>
          <w:ilvl w:val="0"/>
          <w:numId w:val="10"/>
        </w:numPr>
        <w:spacing w:after="100" w:line="240" w:lineRule="auto"/>
      </w:pPr>
      <w:r>
        <w:t>Turn the power off at the mains, and remove the mains plug from its socket in the wall/floor.</w:t>
      </w:r>
    </w:p>
    <w:p w:rsidR="009F3B25" w:rsidRDefault="009F3B25" w:rsidP="00CA4D13">
      <w:pPr>
        <w:pStyle w:val="ListParagraph"/>
        <w:numPr>
          <w:ilvl w:val="0"/>
          <w:numId w:val="10"/>
        </w:numPr>
        <w:spacing w:after="100" w:line="240" w:lineRule="auto"/>
      </w:pPr>
      <w:r>
        <w:t>Do not move the lens/projector immediately; w</w:t>
      </w:r>
      <w:r w:rsidR="001E24FF">
        <w:t>ait about 15-30 minutes for the projector to cool down</w:t>
      </w:r>
    </w:p>
    <w:p w:rsidR="009F3B25" w:rsidRDefault="009F3B25" w:rsidP="00CA4D13">
      <w:pPr>
        <w:pStyle w:val="ListParagraph"/>
        <w:numPr>
          <w:ilvl w:val="0"/>
          <w:numId w:val="10"/>
        </w:numPr>
        <w:spacing w:after="100" w:line="240" w:lineRule="auto"/>
      </w:pPr>
      <w:r>
        <w:t>**</w:t>
      </w:r>
      <w:r w:rsidR="000C5A3D">
        <w:t>Disconnect laptop from PFN-1025 network.</w:t>
      </w:r>
    </w:p>
    <w:p w:rsidR="001E24FF" w:rsidRDefault="001E24FF" w:rsidP="00CA4D13">
      <w:pPr>
        <w:pStyle w:val="ListParagraph"/>
        <w:numPr>
          <w:ilvl w:val="0"/>
          <w:numId w:val="10"/>
        </w:numPr>
        <w:spacing w:after="100" w:line="240" w:lineRule="auto"/>
      </w:pPr>
      <w:r>
        <w:lastRenderedPageBreak/>
        <w:t>Now pack everything away.</w:t>
      </w:r>
    </w:p>
    <w:p w:rsidR="009F3B25" w:rsidRDefault="009F3B25" w:rsidP="00CA4D13">
      <w:pPr>
        <w:pStyle w:val="ListParagraph"/>
        <w:numPr>
          <w:ilvl w:val="0"/>
          <w:numId w:val="10"/>
        </w:numPr>
        <w:spacing w:after="100" w:line="240" w:lineRule="auto"/>
      </w:pPr>
      <w:r>
        <w:t>Unscrew the sphere of the globe in an anticlockwise direction from the top of the instrument; unscrew until a ‘clunk’ is heard</w:t>
      </w:r>
    </w:p>
    <w:p w:rsidR="009F3B25" w:rsidRDefault="009F3B25" w:rsidP="00CA4D13">
      <w:pPr>
        <w:pStyle w:val="ListParagraph"/>
        <w:numPr>
          <w:ilvl w:val="0"/>
          <w:numId w:val="10"/>
        </w:numPr>
        <w:spacing w:after="100" w:line="240" w:lineRule="auto"/>
      </w:pPr>
      <w:r>
        <w:t xml:space="preserve">Then, one person holds the </w:t>
      </w:r>
      <w:r w:rsidR="0081665C">
        <w:t>sphere</w:t>
      </w:r>
      <w:r>
        <w:t xml:space="preserve"> and a second person removes the two cables from the interactive ring </w:t>
      </w:r>
      <w:r w:rsidR="0081665C">
        <w:t>under the sphere</w:t>
      </w:r>
    </w:p>
    <w:p w:rsidR="0081665C" w:rsidRDefault="0081665C" w:rsidP="00CA4D13">
      <w:pPr>
        <w:pStyle w:val="ListParagraph"/>
        <w:numPr>
          <w:ilvl w:val="0"/>
          <w:numId w:val="10"/>
        </w:numPr>
        <w:spacing w:after="100" w:line="240" w:lineRule="auto"/>
      </w:pPr>
      <w:r>
        <w:t>Put the sphere in its red container; drape the white sheet in the box across the opening of the box and gently place the sphere on the sheet and into the box; rotate the sphere so that the electronics at its base are pointing into a corner of the box.</w:t>
      </w:r>
    </w:p>
    <w:p w:rsidR="000251E1" w:rsidRDefault="000251E1" w:rsidP="00CA4D13">
      <w:pPr>
        <w:pStyle w:val="ListParagraph"/>
        <w:numPr>
          <w:ilvl w:val="0"/>
          <w:numId w:val="10"/>
        </w:numPr>
        <w:spacing w:after="100" w:line="240" w:lineRule="auto"/>
      </w:pPr>
      <w:r>
        <w:t xml:space="preserve">To remove the lens, one person will need to press down on the lens release button (circled in yellow, Figure 15)/Do this by inserting you hand horizontally to make contact with the button. </w:t>
      </w:r>
      <w:r w:rsidR="00A22043">
        <w:t>While this button is being held down, a second person should insert their hands down, alongside the lens using the cut-outs (red triangle ‘holes’); hands should be inserted such that your palms are placed around the lens – then grasp the two metal vertical pits with two fingers and rotate the pins anticlockwise).</w:t>
      </w:r>
      <w:r w:rsidR="0081665C">
        <w:t xml:space="preserve"> When rotating the body of the lens (at its base) </w:t>
      </w:r>
      <w:proofErr w:type="gramStart"/>
      <w:r w:rsidR="0081665C">
        <w:t>DO</w:t>
      </w:r>
      <w:proofErr w:type="gramEnd"/>
      <w:r w:rsidR="0081665C">
        <w:t xml:space="preserve"> NOT ROTATE LENS ITSELF. Place the lens body into the black lens container (the black plastic container – see figure 3); remove the plastic cap from that container and insert it into the ‘hole’ left by the lens in the equipment (as protection).</w:t>
      </w:r>
    </w:p>
    <w:p w:rsidR="000251E1" w:rsidRDefault="000251E1" w:rsidP="00CA4D13">
      <w:pPr>
        <w:spacing w:after="100" w:line="240" w:lineRule="auto"/>
      </w:pPr>
    </w:p>
    <w:p w:rsidR="000251E1" w:rsidRDefault="00A22043" w:rsidP="00CA4D13">
      <w:pPr>
        <w:spacing w:after="100" w:line="240" w:lineRule="auto"/>
      </w:pPr>
      <w:r>
        <w:rPr>
          <w:noProof/>
          <w:lang w:eastAsia="en-GB"/>
        </w:rPr>
        <w:drawing>
          <wp:inline distT="0" distB="0" distL="0" distR="0">
            <wp:extent cx="4124758" cy="280681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29026" cy="2809714"/>
                    </a:xfrm>
                    <a:prstGeom prst="rect">
                      <a:avLst/>
                    </a:prstGeom>
                  </pic:spPr>
                </pic:pic>
              </a:graphicData>
            </a:graphic>
          </wp:inline>
        </w:drawing>
      </w:r>
    </w:p>
    <w:p w:rsidR="00FB1508" w:rsidRPr="000251E1" w:rsidRDefault="000251E1" w:rsidP="00CA4D13">
      <w:pPr>
        <w:spacing w:after="100" w:line="240" w:lineRule="auto"/>
        <w:rPr>
          <w:i/>
        </w:rPr>
      </w:pPr>
      <w:r w:rsidRPr="000251E1">
        <w:rPr>
          <w:i/>
        </w:rPr>
        <w:t>Figure 15 – circled in yellow is the lens release button.</w:t>
      </w:r>
      <w:r w:rsidR="00514558">
        <w:rPr>
          <w:i/>
        </w:rPr>
        <w:t xml:space="preserve"> </w:t>
      </w:r>
      <w:proofErr w:type="gramStart"/>
      <w:r w:rsidR="00514558">
        <w:rPr>
          <w:i/>
        </w:rPr>
        <w:t>When unlocking the lens it might be helpful to insert your hands in the ‘holes’ marked with the red triangles.</w:t>
      </w:r>
      <w:proofErr w:type="gramEnd"/>
    </w:p>
    <w:p w:rsidR="00060C57" w:rsidRDefault="00060C57" w:rsidP="000251E1">
      <w:pPr>
        <w:spacing w:after="100" w:line="240" w:lineRule="auto"/>
      </w:pPr>
    </w:p>
    <w:p w:rsidR="0081665C" w:rsidRDefault="0081665C" w:rsidP="0081665C">
      <w:pPr>
        <w:pStyle w:val="ListParagraph"/>
        <w:numPr>
          <w:ilvl w:val="0"/>
          <w:numId w:val="10"/>
        </w:numPr>
        <w:spacing w:after="100" w:line="240" w:lineRule="auto"/>
      </w:pPr>
      <w:r>
        <w:t>Unscrew the screws from the two side panels (the ones with the grilles) and place them in the corresponding plastic bag in the toolkit</w:t>
      </w:r>
    </w:p>
    <w:p w:rsidR="0081665C" w:rsidRDefault="0081665C" w:rsidP="0081665C">
      <w:pPr>
        <w:pStyle w:val="ListParagraph"/>
        <w:numPr>
          <w:ilvl w:val="0"/>
          <w:numId w:val="10"/>
        </w:numPr>
        <w:spacing w:after="100" w:line="240" w:lineRule="auto"/>
      </w:pPr>
      <w:r>
        <w:t>Lift off the black metal top of the (this goes in the flat red container)</w:t>
      </w:r>
    </w:p>
    <w:p w:rsidR="0081665C" w:rsidRDefault="0081665C" w:rsidP="0081665C">
      <w:pPr>
        <w:pStyle w:val="ListParagraph"/>
        <w:numPr>
          <w:ilvl w:val="0"/>
          <w:numId w:val="10"/>
        </w:numPr>
        <w:spacing w:after="100" w:line="240" w:lineRule="auto"/>
      </w:pPr>
      <w:r>
        <w:t>Remove the side panels (with grilles) – these go into the flat red container</w:t>
      </w:r>
    </w:p>
    <w:p w:rsidR="0081665C" w:rsidRDefault="0081665C" w:rsidP="0081665C">
      <w:pPr>
        <w:pStyle w:val="ListParagraph"/>
        <w:numPr>
          <w:ilvl w:val="0"/>
          <w:numId w:val="10"/>
        </w:numPr>
        <w:spacing w:after="100" w:line="240" w:lineRule="auto"/>
      </w:pPr>
      <w:r>
        <w:t>Undo all the 8 wingnuts on the front and back metal silver plates – two at the top and two at the bottom of each plate - and place them in the corresponding plastic bag in the toolkit</w:t>
      </w:r>
    </w:p>
    <w:p w:rsidR="0081665C" w:rsidRDefault="0081665C" w:rsidP="0081665C">
      <w:pPr>
        <w:pStyle w:val="ListParagraph"/>
        <w:numPr>
          <w:ilvl w:val="0"/>
          <w:numId w:val="10"/>
        </w:numPr>
        <w:spacing w:after="100" w:line="240" w:lineRule="auto"/>
      </w:pPr>
      <w:r>
        <w:t>Remove these two front and back metal silver plates – these go into the flat red container</w:t>
      </w:r>
    </w:p>
    <w:p w:rsidR="0081665C" w:rsidRDefault="0081665C" w:rsidP="0081665C">
      <w:pPr>
        <w:pStyle w:val="ListParagraph"/>
        <w:numPr>
          <w:ilvl w:val="0"/>
          <w:numId w:val="10"/>
        </w:numPr>
        <w:spacing w:after="100" w:line="240" w:lineRule="auto"/>
      </w:pPr>
      <w:r>
        <w:t>Remove all the cables and place them in the A4-size ‘tagged’ cable box</w:t>
      </w:r>
    </w:p>
    <w:p w:rsidR="0081665C" w:rsidRDefault="0081665C" w:rsidP="0081665C">
      <w:pPr>
        <w:pStyle w:val="ListParagraph"/>
        <w:numPr>
          <w:ilvl w:val="0"/>
          <w:numId w:val="10"/>
        </w:numPr>
        <w:spacing w:after="100" w:line="240" w:lineRule="auto"/>
      </w:pPr>
      <w:r>
        <w:t>Remove the 4 ‘computers’ fr</w:t>
      </w:r>
      <w:r w:rsidR="00D33AF3">
        <w:t>o</w:t>
      </w:r>
      <w:r>
        <w:t>m the base (</w:t>
      </w:r>
      <w:r w:rsidR="00E5616A">
        <w:t xml:space="preserve">pc, </w:t>
      </w:r>
      <w:proofErr w:type="spellStart"/>
      <w:r w:rsidR="00E5616A">
        <w:t>minimac</w:t>
      </w:r>
      <w:proofErr w:type="spellEnd"/>
      <w:r w:rsidR="00E5616A">
        <w:t>, router and led box) and place in cardboard boxes (as appropriate ready to place in large crate later)</w:t>
      </w:r>
    </w:p>
    <w:p w:rsidR="00E5616A" w:rsidRDefault="00E5616A" w:rsidP="0081665C">
      <w:pPr>
        <w:pStyle w:val="ListParagraph"/>
        <w:numPr>
          <w:ilvl w:val="0"/>
          <w:numId w:val="10"/>
        </w:numPr>
        <w:spacing w:after="100" w:line="240" w:lineRule="auto"/>
      </w:pPr>
      <w:r>
        <w:t>Rotate the remaining kit (</w:t>
      </w:r>
      <w:proofErr w:type="spellStart"/>
      <w:proofErr w:type="gramStart"/>
      <w:r>
        <w:t>i.e</w:t>
      </w:r>
      <w:proofErr w:type="spellEnd"/>
      <w:r>
        <w:t xml:space="preserve">  mainframe</w:t>
      </w:r>
      <w:proofErr w:type="gramEnd"/>
      <w:r>
        <w:t>) onto its side and remove the four large screws and hence the large black metal baseplate. The latter goes into the flat red container</w:t>
      </w:r>
    </w:p>
    <w:p w:rsidR="00E5616A" w:rsidRDefault="00E5616A" w:rsidP="0081665C">
      <w:pPr>
        <w:pStyle w:val="ListParagraph"/>
        <w:numPr>
          <w:ilvl w:val="0"/>
          <w:numId w:val="10"/>
        </w:numPr>
        <w:spacing w:after="100" w:line="240" w:lineRule="auto"/>
      </w:pPr>
      <w:r>
        <w:lastRenderedPageBreak/>
        <w:t>Put the remaining kit (the mainframe minus the baseplate) into the third large red container (figure 5) and then place all boxes on the top of this, before securing the lid.</w:t>
      </w:r>
    </w:p>
    <w:p w:rsidR="00E5616A" w:rsidRDefault="00E5616A" w:rsidP="0081665C">
      <w:pPr>
        <w:pStyle w:val="ListParagraph"/>
        <w:numPr>
          <w:ilvl w:val="0"/>
          <w:numId w:val="10"/>
        </w:numPr>
        <w:spacing w:after="100" w:line="240" w:lineRule="auto"/>
      </w:pPr>
      <w:r>
        <w:t>Do not worry if you cannot pack everything into the containers – as long as whatever is kept out is secure and is protected from damage or scratches.</w:t>
      </w:r>
    </w:p>
    <w:p w:rsidR="00D76326" w:rsidRDefault="00D76326" w:rsidP="00CA4D13">
      <w:pPr>
        <w:spacing w:after="100" w:line="240" w:lineRule="auto"/>
      </w:pPr>
    </w:p>
    <w:p w:rsidR="00A22043" w:rsidRDefault="00A22043" w:rsidP="00CA4D13">
      <w:pPr>
        <w:spacing w:after="100" w:line="240" w:lineRule="auto"/>
      </w:pPr>
    </w:p>
    <w:p w:rsidR="00E5616A" w:rsidRDefault="00E5616A" w:rsidP="00E5616A">
      <w:pPr>
        <w:pStyle w:val="Heading2"/>
      </w:pPr>
      <w:r>
        <w:t>9. Installing and tuning on the equipment – as per a demonstration to potential users</w:t>
      </w:r>
    </w:p>
    <w:p w:rsidR="00E71FCD" w:rsidRDefault="00E5616A" w:rsidP="00CA4D13">
      <w:pPr>
        <w:spacing w:after="100" w:line="240" w:lineRule="auto"/>
      </w:pPr>
      <w:r>
        <w:t>This is essentially the reverse of the previous section – make sure this work is done IN THE LOCATION W</w:t>
      </w:r>
      <w:r w:rsidR="004166E5">
        <w:t>HERE YOU WISH TO</w:t>
      </w:r>
      <w:r>
        <w:t xml:space="preserve"> USE THE GLOBE</w:t>
      </w:r>
    </w:p>
    <w:p w:rsidR="00BE1251" w:rsidRDefault="00BE1251" w:rsidP="00CA4D13">
      <w:pPr>
        <w:spacing w:after="100" w:line="240" w:lineRule="auto"/>
      </w:pPr>
      <w:r>
        <w:t>Items marked ** may need to be done if you subsequently believe that the globe lens need to be re-focussed</w:t>
      </w:r>
    </w:p>
    <w:p w:rsidR="00E5616A" w:rsidRDefault="00E5616A" w:rsidP="00E5616A">
      <w:pPr>
        <w:pStyle w:val="ListParagraph"/>
        <w:numPr>
          <w:ilvl w:val="0"/>
          <w:numId w:val="14"/>
        </w:numPr>
        <w:spacing w:after="100" w:line="240" w:lineRule="auto"/>
      </w:pPr>
      <w:r>
        <w:t>Extract the mainframe from its box and place on its side (with the area where the IT equipment will go being uppermost) and connect the large black metal baseplate (the one with</w:t>
      </w:r>
      <w:r w:rsidR="0084644A">
        <w:t>out the hole) using the large si</w:t>
      </w:r>
      <w:r>
        <w:t>lver screws.</w:t>
      </w:r>
    </w:p>
    <w:p w:rsidR="00E5616A" w:rsidRDefault="00E5616A" w:rsidP="00E5616A">
      <w:pPr>
        <w:pStyle w:val="ListParagraph"/>
        <w:numPr>
          <w:ilvl w:val="0"/>
          <w:numId w:val="14"/>
        </w:numPr>
        <w:spacing w:after="100" w:line="240" w:lineRule="auto"/>
      </w:pPr>
      <w:r>
        <w:t>Tip this mainframe on to its base and place into the final location on the ground where you wish to use the globe</w:t>
      </w:r>
    </w:p>
    <w:p w:rsidR="00E5616A" w:rsidRDefault="00E5616A" w:rsidP="00E5616A">
      <w:pPr>
        <w:pStyle w:val="ListParagraph"/>
        <w:numPr>
          <w:ilvl w:val="0"/>
          <w:numId w:val="14"/>
        </w:numPr>
        <w:spacing w:after="100" w:line="240" w:lineRule="auto"/>
      </w:pPr>
      <w:r>
        <w:t xml:space="preserve">Place </w:t>
      </w:r>
      <w:r w:rsidR="004166E5">
        <w:t>the four IT items on the base (see figure 6</w:t>
      </w:r>
      <w:r w:rsidR="00D33AF3">
        <w:t>a</w:t>
      </w:r>
      <w:r w:rsidR="004166E5">
        <w:t>) wit</w:t>
      </w:r>
      <w:r w:rsidR="00D33AF3">
        <w:t>h the vent of the fan in the LED</w:t>
      </w:r>
      <w:r w:rsidR="004166E5">
        <w:t xml:space="preserve"> box facing outwards</w:t>
      </w:r>
    </w:p>
    <w:p w:rsidR="004166E5" w:rsidRDefault="004166E5" w:rsidP="00E5616A">
      <w:pPr>
        <w:pStyle w:val="ListParagraph"/>
        <w:numPr>
          <w:ilvl w:val="0"/>
          <w:numId w:val="14"/>
        </w:numPr>
        <w:spacing w:after="100" w:line="240" w:lineRule="auto"/>
      </w:pPr>
      <w:r>
        <w:t>Place the large multiway socket plug on top of these four items</w:t>
      </w:r>
    </w:p>
    <w:p w:rsidR="004166E5" w:rsidRDefault="004166E5" w:rsidP="00E5616A">
      <w:pPr>
        <w:pStyle w:val="ListParagraph"/>
        <w:numPr>
          <w:ilvl w:val="0"/>
          <w:numId w:val="14"/>
        </w:numPr>
        <w:spacing w:after="100" w:line="240" w:lineRule="auto"/>
      </w:pPr>
      <w:r>
        <w:t>Insert all the cables – install the power cables first (see cable summary and cable diagrams sections)</w:t>
      </w:r>
    </w:p>
    <w:p w:rsidR="004166E5" w:rsidRDefault="004166E5" w:rsidP="00E5616A">
      <w:pPr>
        <w:pStyle w:val="ListParagraph"/>
        <w:numPr>
          <w:ilvl w:val="0"/>
          <w:numId w:val="14"/>
        </w:numPr>
        <w:spacing w:after="100" w:line="240" w:lineRule="auto"/>
      </w:pPr>
      <w:r>
        <w:t xml:space="preserve">Place the top metal black plate (the one with the hole in it) in place </w:t>
      </w:r>
    </w:p>
    <w:p w:rsidR="004166E5" w:rsidRDefault="004166E5" w:rsidP="00E5616A">
      <w:pPr>
        <w:pStyle w:val="ListParagraph"/>
        <w:numPr>
          <w:ilvl w:val="0"/>
          <w:numId w:val="14"/>
        </w:numPr>
        <w:spacing w:after="100" w:line="240" w:lineRule="auto"/>
      </w:pPr>
      <w:r>
        <w:t>Insert the lens into place (removing the plastic cover from inside the kit – and storing it in the lens case)</w:t>
      </w:r>
    </w:p>
    <w:p w:rsidR="004166E5" w:rsidRDefault="004166E5" w:rsidP="004166E5">
      <w:pPr>
        <w:pStyle w:val="ListParagraph"/>
        <w:numPr>
          <w:ilvl w:val="0"/>
          <w:numId w:val="14"/>
        </w:numPr>
        <w:spacing w:after="100" w:line="240" w:lineRule="auto"/>
      </w:pPr>
      <w:r>
        <w:t>When inserting the lens, lower it vertically into the hole for the lens, inserting the lens such that the two metal silver pins are located either side of the green electronics part shown in Figure 6 – then rotate lens clockwise holding these pins.</w:t>
      </w:r>
    </w:p>
    <w:p w:rsidR="004166E5" w:rsidRDefault="004166E5" w:rsidP="004166E5">
      <w:pPr>
        <w:pStyle w:val="ListParagraph"/>
        <w:numPr>
          <w:ilvl w:val="0"/>
          <w:numId w:val="14"/>
        </w:numPr>
        <w:spacing w:after="100" w:line="240" w:lineRule="auto"/>
      </w:pPr>
      <w:r>
        <w:t>Now remove the globe sphere from its container and connect up the two cables to the interactive ring (figure 14) and put globe sphere in place.</w:t>
      </w:r>
      <w:r w:rsidR="00D33AF3">
        <w:t xml:space="preserve"> Make sure that the two cables on the interactive ring remain in places as you turn the sphere clockwise until it ‘clunks’.</w:t>
      </w:r>
    </w:p>
    <w:p w:rsidR="00D33AF3" w:rsidRDefault="00D33AF3" w:rsidP="004166E5">
      <w:pPr>
        <w:pStyle w:val="ListParagraph"/>
        <w:numPr>
          <w:ilvl w:val="0"/>
          <w:numId w:val="14"/>
        </w:numPr>
        <w:spacing w:after="100" w:line="240" w:lineRule="auto"/>
      </w:pPr>
      <w:r>
        <w:t>Insert mains plug into th</w:t>
      </w:r>
      <w:r w:rsidR="00BE1251">
        <w:t>e mains and all should start up</w:t>
      </w:r>
      <w:r>
        <w:t xml:space="preserve"> – the </w:t>
      </w:r>
      <w:proofErr w:type="spellStart"/>
      <w:r>
        <w:t>minimac</w:t>
      </w:r>
      <w:proofErr w:type="spellEnd"/>
      <w:r>
        <w:t xml:space="preserve"> makes as noise as it turns on. </w:t>
      </w:r>
    </w:p>
    <w:p w:rsidR="00D33AF3" w:rsidRDefault="00D33AF3" w:rsidP="004166E5">
      <w:pPr>
        <w:pStyle w:val="ListParagraph"/>
        <w:numPr>
          <w:ilvl w:val="0"/>
          <w:numId w:val="14"/>
        </w:numPr>
        <w:spacing w:after="100" w:line="240" w:lineRule="auto"/>
      </w:pPr>
      <w:r>
        <w:t xml:space="preserve">Check everything is working. If the </w:t>
      </w:r>
      <w:proofErr w:type="gramStart"/>
      <w:r>
        <w:t>fan</w:t>
      </w:r>
      <w:proofErr w:type="gramEnd"/>
      <w:r>
        <w:t xml:space="preserve"> blades on the top of the PC can be seen (left of figure 6a) then you need to turn this on – the on/off switch is at the top /front/left (furthest away from the camera as viewed in figure 6a). This should make a noise when turned on.</w:t>
      </w:r>
    </w:p>
    <w:p w:rsidR="00D33AF3" w:rsidRDefault="00D33AF3" w:rsidP="004166E5">
      <w:pPr>
        <w:pStyle w:val="ListParagraph"/>
        <w:numPr>
          <w:ilvl w:val="0"/>
          <w:numId w:val="14"/>
        </w:numPr>
        <w:spacing w:after="100" w:line="240" w:lineRule="auto"/>
      </w:pPr>
      <w:r>
        <w:t xml:space="preserve">Use the handheld console and press the Power button (aiming it towards the top of where the side grille closest to the </w:t>
      </w:r>
      <w:proofErr w:type="spellStart"/>
      <w:r>
        <w:t>PufferConsole</w:t>
      </w:r>
      <w:proofErr w:type="spellEnd"/>
      <w:r>
        <w:t xml:space="preserve"> PC would be); wait a minute or so and a label should appear on the top of the globe sphere. Hopefully a movie will start to play. You are now ready to procee</w:t>
      </w:r>
      <w:r w:rsidR="00BE1251">
        <w:t xml:space="preserve">d. </w:t>
      </w:r>
    </w:p>
    <w:p w:rsidR="00BE1251" w:rsidRDefault="00BE1251" w:rsidP="00BE1251">
      <w:pPr>
        <w:pStyle w:val="ListParagraph"/>
        <w:numPr>
          <w:ilvl w:val="0"/>
          <w:numId w:val="14"/>
        </w:numPr>
        <w:spacing w:after="100" w:line="240" w:lineRule="auto"/>
      </w:pPr>
      <w:r>
        <w:t>** If the lens is not in focus</w:t>
      </w:r>
      <w:r w:rsidR="00A86B6F">
        <w:t xml:space="preserve"> on the globe sphere when a movie is playing</w:t>
      </w:r>
      <w:r>
        <w:t xml:space="preserve">, </w:t>
      </w:r>
      <w:r w:rsidR="00A86B6F">
        <w:t xml:space="preserve">one person can </w:t>
      </w:r>
      <w:r>
        <w:t xml:space="preserve">remove the globe sphere </w:t>
      </w:r>
      <w:r w:rsidR="00A86B6F">
        <w:t>(ensuring no cables drop off) and a second person can</w:t>
      </w:r>
      <w:r>
        <w:t xml:space="preserve"> then focus the lens by turning the lens so that if focusses onto a sheet of paper held close to the lens.  Then reinstall the glove sphere.</w:t>
      </w:r>
    </w:p>
    <w:p w:rsidR="00D33AF3" w:rsidRDefault="00D33AF3" w:rsidP="004166E5">
      <w:pPr>
        <w:pStyle w:val="ListParagraph"/>
        <w:numPr>
          <w:ilvl w:val="0"/>
          <w:numId w:val="14"/>
        </w:numPr>
        <w:spacing w:after="100" w:line="240" w:lineRule="auto"/>
      </w:pPr>
      <w:r>
        <w:t xml:space="preserve">Place the silver metal front and back plates on using the 8 wingnuts – start with the plate further from the cabling. Slot each in bottom-end first and then tilt the top end into place. Do up </w:t>
      </w:r>
      <w:proofErr w:type="gramStart"/>
      <w:r>
        <w:t>all the</w:t>
      </w:r>
      <w:proofErr w:type="gramEnd"/>
      <w:r>
        <w:t xml:space="preserve"> wingnuts finger tight.</w:t>
      </w:r>
    </w:p>
    <w:p w:rsidR="00D33AF3" w:rsidRDefault="00D33AF3" w:rsidP="004166E5">
      <w:pPr>
        <w:pStyle w:val="ListParagraph"/>
        <w:numPr>
          <w:ilvl w:val="0"/>
          <w:numId w:val="14"/>
        </w:numPr>
        <w:spacing w:after="100" w:line="240" w:lineRule="auto"/>
      </w:pPr>
      <w:r>
        <w:t>Install two side panels with grilles – again, finger tight and there is no need to use all the screws – just enough to lock the sides soundly and to protect the inner workings.</w:t>
      </w:r>
      <w:r w:rsidR="00765AA1">
        <w:t xml:space="preserve"> Ensure that </w:t>
      </w:r>
      <w:r w:rsidR="00765AA1">
        <w:lastRenderedPageBreak/>
        <w:t xml:space="preserve">the external power cable comes out under the panel closest to the LED, and </w:t>
      </w:r>
      <w:proofErr w:type="spellStart"/>
      <w:r w:rsidR="00765AA1">
        <w:t>furtherest</w:t>
      </w:r>
      <w:proofErr w:type="spellEnd"/>
      <w:r w:rsidR="00765AA1">
        <w:t xml:space="preserve"> from the </w:t>
      </w:r>
      <w:proofErr w:type="spellStart"/>
      <w:r w:rsidR="00765AA1">
        <w:t>PufferConsole</w:t>
      </w:r>
      <w:proofErr w:type="spellEnd"/>
      <w:r w:rsidR="00765AA1">
        <w:t xml:space="preserve"> PC.</w:t>
      </w:r>
    </w:p>
    <w:p w:rsidR="00A86B6F" w:rsidRDefault="00A86B6F" w:rsidP="00A86B6F">
      <w:pPr>
        <w:pStyle w:val="Heading2"/>
      </w:pPr>
      <w:r>
        <w:t>10. Getting started</w:t>
      </w:r>
    </w:p>
    <w:p w:rsidR="00146B8D" w:rsidRDefault="00146B8D" w:rsidP="00A86B6F">
      <w:pPr>
        <w:spacing w:after="100" w:line="240" w:lineRule="auto"/>
      </w:pPr>
      <w:r>
        <w:t xml:space="preserve">Maria </w:t>
      </w:r>
      <w:proofErr w:type="spellStart"/>
      <w:r>
        <w:t>Broadbridge</w:t>
      </w:r>
      <w:proofErr w:type="spellEnd"/>
      <w:r>
        <w:t xml:space="preserve">  has written a small webpage about the globe at </w:t>
      </w:r>
      <w:hyperlink r:id="rId26" w:history="1">
        <w:r w:rsidRPr="0025441E">
          <w:rPr>
            <w:rStyle w:val="Hyperlink"/>
          </w:rPr>
          <w:t>http://www.met.reading.ac.uk/it/home/facilities/globe.php</w:t>
        </w:r>
      </w:hyperlink>
      <w:r>
        <w:t xml:space="preserve"> from which the following notes have been extracted.</w:t>
      </w:r>
    </w:p>
    <w:p w:rsidR="00146B8D" w:rsidRDefault="00146B8D" w:rsidP="00A86B6F">
      <w:pPr>
        <w:spacing w:after="100" w:line="240" w:lineRule="auto"/>
      </w:pPr>
      <w:r w:rsidRPr="00146B8D">
        <w:rPr>
          <w:b/>
        </w:rPr>
        <w:t>Instructions on how to interact with the globe</w:t>
      </w:r>
    </w:p>
    <w:p w:rsidR="00146B8D" w:rsidRDefault="00146B8D" w:rsidP="00A86B6F">
      <w:pPr>
        <w:spacing w:after="100" w:line="240" w:lineRule="auto"/>
      </w:pPr>
      <w:r>
        <w:t>When the globe is switched on and a movie is playing you can explore it by gently sliding your finger across it to change the rotation.</w:t>
      </w:r>
    </w:p>
    <w:p w:rsidR="00146B8D" w:rsidRDefault="00146B8D" w:rsidP="00A86B6F">
      <w:pPr>
        <w:spacing w:after="100" w:line="240" w:lineRule="auto"/>
      </w:pPr>
      <w:r>
        <w:t xml:space="preserve">If you want to change the movie that is currently playing or upload your own, you'll need a password for the pufferfish network and the globe's browser interface. You can get these from Maria </w:t>
      </w:r>
      <w:proofErr w:type="spellStart"/>
      <w:r>
        <w:t>Broadbridge</w:t>
      </w:r>
      <w:proofErr w:type="spellEnd"/>
      <w:r>
        <w:t>.</w:t>
      </w:r>
    </w:p>
    <w:p w:rsidR="00146B8D" w:rsidRDefault="00146B8D" w:rsidP="00A86B6F">
      <w:pPr>
        <w:spacing w:after="100" w:line="240" w:lineRule="auto"/>
      </w:pPr>
      <w:r>
        <w:t>This is how it works:</w:t>
      </w:r>
    </w:p>
    <w:p w:rsidR="00146B8D" w:rsidRDefault="00146B8D" w:rsidP="00A86B6F">
      <w:pPr>
        <w:spacing w:after="100" w:line="240" w:lineRule="auto"/>
      </w:pPr>
      <w:r>
        <w:t xml:space="preserve">When you're in the library, you can use any device with </w:t>
      </w:r>
      <w:proofErr w:type="spellStart"/>
      <w:r>
        <w:t>wifi</w:t>
      </w:r>
      <w:proofErr w:type="spellEnd"/>
      <w:r>
        <w:t xml:space="preserve"> capabilities (laptop, tablet, smartphone etc.) to connect to the pufferfish network (PFN-1025).</w:t>
      </w:r>
    </w:p>
    <w:p w:rsidR="00146B8D" w:rsidRDefault="00146B8D" w:rsidP="00A86B6F">
      <w:pPr>
        <w:spacing w:after="100" w:line="240" w:lineRule="auto"/>
      </w:pPr>
      <w:r>
        <w:t>Open your web browser and type 192.168.1.40 into the address bar, which connects you to the globe's interface called Puffer Console. You can upload a movie from your device by clicking on "Choose File" in the "Upload asset files" field, selecting your movie file and then clicking "Upload".</w:t>
      </w:r>
    </w:p>
    <w:p w:rsidR="00146B8D" w:rsidRDefault="00146B8D" w:rsidP="00A86B6F">
      <w:pPr>
        <w:spacing w:after="100" w:line="240" w:lineRule="auto"/>
      </w:pPr>
      <w:proofErr w:type="gramStart"/>
      <w:r>
        <w:t xml:space="preserve">Click on the </w:t>
      </w:r>
      <w:proofErr w:type="spellStart"/>
      <w:r>
        <w:t>PufferWarp</w:t>
      </w:r>
      <w:proofErr w:type="spellEnd"/>
      <w:r>
        <w:t xml:space="preserve"> link near the top right to open the movie library.</w:t>
      </w:r>
      <w:proofErr w:type="gramEnd"/>
      <w:r>
        <w:t xml:space="preserve"> You can then select your uploaded movie from the list (or any other movie you wish to play). Refresh the page if your uploaded movie isn't showing yet. Once selected, your movie should start displaying on the globe.</w:t>
      </w:r>
    </w:p>
    <w:p w:rsidR="00146B8D" w:rsidRDefault="00146B8D" w:rsidP="00A86B6F">
      <w:pPr>
        <w:spacing w:after="100" w:line="240" w:lineRule="auto"/>
      </w:pPr>
      <w:r>
        <w:t xml:space="preserve">You can adjust the rotation by dragging your finger/mouse pointer across the "Rotation" area below the movie list. </w:t>
      </w:r>
      <w:proofErr w:type="gramStart"/>
      <w:r>
        <w:t>Click "Reset rotation" if you want to revert back to the default.</w:t>
      </w:r>
      <w:proofErr w:type="gramEnd"/>
    </w:p>
    <w:p w:rsidR="00146B8D" w:rsidRDefault="00146B8D" w:rsidP="00A86B6F">
      <w:pPr>
        <w:spacing w:after="100" w:line="240" w:lineRule="auto"/>
      </w:pPr>
      <w:r>
        <w:t>Unfortunately there are no playlist options available in the pufferfish software at the moment so the selected movie will keep playing until a new one is chosen.</w:t>
      </w:r>
    </w:p>
    <w:p w:rsidR="00146B8D" w:rsidRDefault="00146B8D" w:rsidP="00A86B6F">
      <w:pPr>
        <w:spacing w:after="100" w:line="240" w:lineRule="auto"/>
      </w:pPr>
      <w:r>
        <w:t>Please contact us if:</w:t>
      </w:r>
    </w:p>
    <w:p w:rsidR="00146B8D" w:rsidRDefault="00146B8D" w:rsidP="00A86B6F">
      <w:pPr>
        <w:spacing w:after="100" w:line="240" w:lineRule="auto"/>
      </w:pPr>
      <w:r>
        <w:t xml:space="preserve">You require the globe display for a specific event, either within the department or away. In this case, please book it via the globe diary here. If this is the first time you wish to take the globe offsite, please contact Maria </w:t>
      </w:r>
      <w:proofErr w:type="spellStart"/>
      <w:r>
        <w:t>Broadbridge</w:t>
      </w:r>
      <w:proofErr w:type="spellEnd"/>
      <w:r>
        <w:t xml:space="preserve"> in the first instance, as dismantling and transporting the glove is not straightforward you require some training to do it.</w:t>
      </w:r>
    </w:p>
    <w:p w:rsidR="00A86B6F" w:rsidRDefault="00146B8D" w:rsidP="00A86B6F">
      <w:pPr>
        <w:spacing w:after="100" w:line="240" w:lineRule="auto"/>
      </w:pPr>
      <w:r>
        <w:t xml:space="preserve">Please contact Maria </w:t>
      </w:r>
      <w:proofErr w:type="spellStart"/>
      <w:r>
        <w:t>Broadbridge</w:t>
      </w:r>
      <w:proofErr w:type="spellEnd"/>
      <w:r>
        <w:t xml:space="preserve"> if:</w:t>
      </w:r>
    </w:p>
    <w:p w:rsidR="00A86B6F" w:rsidRDefault="00146B8D" w:rsidP="00A86B6F">
      <w:pPr>
        <w:pStyle w:val="ListParagraph"/>
        <w:numPr>
          <w:ilvl w:val="0"/>
          <w:numId w:val="15"/>
        </w:numPr>
        <w:spacing w:after="100" w:line="240" w:lineRule="auto"/>
        <w:ind w:left="714" w:hanging="357"/>
      </w:pPr>
      <w:r>
        <w:t>you require assistance in creating and/or uploading a movie</w:t>
      </w:r>
    </w:p>
    <w:p w:rsidR="00146B8D" w:rsidRDefault="00146B8D" w:rsidP="00A86B6F">
      <w:pPr>
        <w:pStyle w:val="ListParagraph"/>
        <w:numPr>
          <w:ilvl w:val="0"/>
          <w:numId w:val="15"/>
        </w:numPr>
        <w:spacing w:after="100" w:line="240" w:lineRule="auto"/>
        <w:ind w:left="714" w:hanging="357"/>
      </w:pPr>
      <w:r>
        <w:t>the above instructions don't seem to work</w:t>
      </w:r>
    </w:p>
    <w:p w:rsidR="00146B8D" w:rsidRDefault="00146B8D" w:rsidP="00A86B6F">
      <w:pPr>
        <w:pStyle w:val="ListParagraph"/>
        <w:numPr>
          <w:ilvl w:val="0"/>
          <w:numId w:val="15"/>
        </w:numPr>
        <w:spacing w:after="100" w:line="240" w:lineRule="auto"/>
        <w:ind w:left="714" w:hanging="357"/>
      </w:pPr>
      <w:r>
        <w:t>you notice that something appears to be wrong with the globe</w:t>
      </w:r>
    </w:p>
    <w:p w:rsidR="00146B8D" w:rsidRDefault="00146B8D" w:rsidP="00A86B6F">
      <w:pPr>
        <w:spacing w:after="100" w:line="240" w:lineRule="auto"/>
      </w:pPr>
      <w:r>
        <w:t>Acceptable use policy:</w:t>
      </w:r>
    </w:p>
    <w:p w:rsidR="00146B8D" w:rsidRDefault="00146B8D" w:rsidP="00A86B6F">
      <w:pPr>
        <w:pStyle w:val="ListParagraph"/>
        <w:numPr>
          <w:ilvl w:val="0"/>
          <w:numId w:val="16"/>
        </w:numPr>
        <w:spacing w:after="100" w:line="240" w:lineRule="auto"/>
        <w:ind w:left="714" w:hanging="357"/>
      </w:pPr>
      <w:r>
        <w:t>Please don't delete any movies from the globe interface unless you created them yourself.</w:t>
      </w:r>
    </w:p>
    <w:p w:rsidR="00146B8D" w:rsidRDefault="00146B8D" w:rsidP="00A86B6F">
      <w:pPr>
        <w:pStyle w:val="ListParagraph"/>
        <w:numPr>
          <w:ilvl w:val="0"/>
          <w:numId w:val="16"/>
        </w:numPr>
        <w:spacing w:after="100" w:line="240" w:lineRule="auto"/>
        <w:ind w:left="714" w:hanging="357"/>
      </w:pPr>
      <w:r>
        <w:t>Please don't switch the globe off at the mains.</w:t>
      </w:r>
    </w:p>
    <w:p w:rsidR="0084644A" w:rsidRDefault="00146B8D" w:rsidP="0084644A">
      <w:pPr>
        <w:pStyle w:val="ListParagraph"/>
        <w:numPr>
          <w:ilvl w:val="0"/>
          <w:numId w:val="16"/>
        </w:numPr>
        <w:spacing w:after="100" w:line="240" w:lineRule="auto"/>
        <w:ind w:left="714" w:hanging="357"/>
      </w:pPr>
      <w:r>
        <w:t>Please don't change the timer settings without notifying Maria first.</w:t>
      </w:r>
    </w:p>
    <w:p w:rsidR="0084644A" w:rsidRDefault="0084644A" w:rsidP="0084644A">
      <w:pPr>
        <w:spacing w:after="100" w:line="240" w:lineRule="auto"/>
        <w:ind w:left="357"/>
      </w:pPr>
    </w:p>
    <w:p w:rsidR="0084644A" w:rsidRDefault="0084644A" w:rsidP="0084644A">
      <w:pPr>
        <w:pStyle w:val="Heading2"/>
      </w:pPr>
    </w:p>
    <w:p w:rsidR="0084644A" w:rsidRDefault="0084644A" w:rsidP="0084644A">
      <w:pPr>
        <w:pStyle w:val="Heading2"/>
      </w:pPr>
      <w:r>
        <w:t>11. Trouble-shooting</w:t>
      </w:r>
    </w:p>
    <w:p w:rsidR="0084644A" w:rsidRDefault="0084644A" w:rsidP="0084644A">
      <w:pPr>
        <w:spacing w:after="100" w:line="240" w:lineRule="auto"/>
      </w:pPr>
      <w:r>
        <w:t xml:space="preserve">In case of problems, the following might be of use. Please add to the list (either write on the paper copy stored in the red boxes or email me at </w:t>
      </w:r>
      <w:r w:rsidRPr="0084644A">
        <w:t>r.brugge@reading.ac.uk</w:t>
      </w:r>
      <w:r>
        <w:t>).</w:t>
      </w:r>
    </w:p>
    <w:p w:rsidR="0084644A" w:rsidRDefault="0084644A" w:rsidP="0084644A">
      <w:pPr>
        <w:pStyle w:val="ListParagraph"/>
        <w:numPr>
          <w:ilvl w:val="0"/>
          <w:numId w:val="21"/>
        </w:numPr>
        <w:spacing w:after="100" w:line="240" w:lineRule="auto"/>
      </w:pPr>
      <w:r>
        <w:t>Can’t find the toolkit or hand-held controller: Normally stored in a drawer in the IT support office on level 3 of Meteorology.</w:t>
      </w:r>
    </w:p>
    <w:p w:rsidR="0084644A" w:rsidRDefault="0084644A" w:rsidP="0084644A">
      <w:pPr>
        <w:pStyle w:val="ListParagraph"/>
        <w:numPr>
          <w:ilvl w:val="0"/>
          <w:numId w:val="21"/>
        </w:numPr>
        <w:spacing w:after="100" w:line="240" w:lineRule="auto"/>
      </w:pPr>
      <w:r>
        <w:t xml:space="preserve">Everything seems to be working – lights on all the computers/routers </w:t>
      </w:r>
      <w:proofErr w:type="spellStart"/>
      <w:r>
        <w:t>etc</w:t>
      </w:r>
      <w:proofErr w:type="spellEnd"/>
      <w:r>
        <w:t xml:space="preserve"> and lights on the underside of the large black display unit are green and not orange – but there is nothing on the screen: Check that there are three lens caps/protectors in the lens box. One of these should have come from the inside of the machine and two from the lens unit (one at either end). If the yellow one (in particular) is not in the lens box you have probably forgotten to remove it. Remove the lens from the globe and check both ends, removing the yellow lens </w:t>
      </w:r>
      <w:r w:rsidR="000C5430">
        <w:t>cap.</w:t>
      </w:r>
    </w:p>
    <w:p w:rsidR="000C5430" w:rsidRDefault="000C5430" w:rsidP="0084644A">
      <w:pPr>
        <w:pStyle w:val="ListParagraph"/>
        <w:numPr>
          <w:ilvl w:val="0"/>
          <w:numId w:val="21"/>
        </w:numPr>
        <w:spacing w:after="100" w:line="240" w:lineRule="auto"/>
      </w:pPr>
      <w:r>
        <w:t>The movie is running but the black area close to the south pole is rather large or distorted: Possibly the aspect ratio of the movie has been altered accidentally: On the hand-held controls there is a button marked ‘</w:t>
      </w:r>
      <w:r w:rsidR="006F14AC">
        <w:t>ASPECT</w:t>
      </w:r>
      <w:r>
        <w:t>’</w:t>
      </w:r>
      <w:r w:rsidR="0074016C">
        <w:t xml:space="preserve"> – try pressing this and see if the black area at the base of the globe changes shape and reverts to the expected pattern.</w:t>
      </w:r>
      <w:r>
        <w:t xml:space="preserve"> </w:t>
      </w:r>
    </w:p>
    <w:sectPr w:rsidR="000C5430">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361" w:rsidRDefault="00E57361" w:rsidP="00E71FCD">
      <w:pPr>
        <w:spacing w:after="0" w:line="240" w:lineRule="auto"/>
      </w:pPr>
      <w:r>
        <w:separator/>
      </w:r>
    </w:p>
  </w:endnote>
  <w:endnote w:type="continuationSeparator" w:id="0">
    <w:p w:rsidR="00E57361" w:rsidRDefault="00E57361" w:rsidP="00E71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285368"/>
      <w:docPartObj>
        <w:docPartGallery w:val="Page Numbers (Bottom of Page)"/>
        <w:docPartUnique/>
      </w:docPartObj>
    </w:sdtPr>
    <w:sdtEndPr>
      <w:rPr>
        <w:color w:val="808080" w:themeColor="background1" w:themeShade="80"/>
        <w:spacing w:val="60"/>
      </w:rPr>
    </w:sdtEndPr>
    <w:sdtContent>
      <w:p w:rsidR="00E71FCD" w:rsidRDefault="00E71FC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36A37" w:rsidRPr="00636A37">
          <w:rPr>
            <w:b/>
            <w:bCs/>
            <w:noProof/>
          </w:rPr>
          <w:t>10</w:t>
        </w:r>
        <w:r>
          <w:rPr>
            <w:b/>
            <w:bCs/>
            <w:noProof/>
          </w:rPr>
          <w:fldChar w:fldCharType="end"/>
        </w:r>
        <w:r>
          <w:rPr>
            <w:b/>
            <w:bCs/>
          </w:rPr>
          <w:t xml:space="preserve"> | </w:t>
        </w:r>
        <w:r>
          <w:rPr>
            <w:color w:val="808080" w:themeColor="background1" w:themeShade="80"/>
            <w:spacing w:val="60"/>
          </w:rPr>
          <w:t>Page</w:t>
        </w:r>
      </w:p>
    </w:sdtContent>
  </w:sdt>
  <w:p w:rsidR="00E71FCD" w:rsidRDefault="00E71F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361" w:rsidRDefault="00E57361" w:rsidP="00E71FCD">
      <w:pPr>
        <w:spacing w:after="0" w:line="240" w:lineRule="auto"/>
      </w:pPr>
      <w:r>
        <w:separator/>
      </w:r>
    </w:p>
  </w:footnote>
  <w:footnote w:type="continuationSeparator" w:id="0">
    <w:p w:rsidR="00E57361" w:rsidRDefault="00E57361" w:rsidP="00E71F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653E7"/>
    <w:multiLevelType w:val="hybridMultilevel"/>
    <w:tmpl w:val="09262F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6194E90"/>
    <w:multiLevelType w:val="hybridMultilevel"/>
    <w:tmpl w:val="34589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9265082"/>
    <w:multiLevelType w:val="hybridMultilevel"/>
    <w:tmpl w:val="6D887BEE"/>
    <w:lvl w:ilvl="0" w:tplc="759C4CB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03642C2"/>
    <w:multiLevelType w:val="hybridMultilevel"/>
    <w:tmpl w:val="AEA458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333F24DB"/>
    <w:multiLevelType w:val="hybridMultilevel"/>
    <w:tmpl w:val="6FFED7C6"/>
    <w:lvl w:ilvl="0" w:tplc="80AA8B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66A4B10"/>
    <w:multiLevelType w:val="hybridMultilevel"/>
    <w:tmpl w:val="D3BE9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ADE639C"/>
    <w:multiLevelType w:val="hybridMultilevel"/>
    <w:tmpl w:val="6A46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CFF08DC"/>
    <w:multiLevelType w:val="hybridMultilevel"/>
    <w:tmpl w:val="0D8E7E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05D4C9E"/>
    <w:multiLevelType w:val="hybridMultilevel"/>
    <w:tmpl w:val="0ED2F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61E13B2"/>
    <w:multiLevelType w:val="hybridMultilevel"/>
    <w:tmpl w:val="BA363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82128CA"/>
    <w:multiLevelType w:val="hybridMultilevel"/>
    <w:tmpl w:val="7A8A8E86"/>
    <w:lvl w:ilvl="0" w:tplc="80AA8B0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AD908CF"/>
    <w:multiLevelType w:val="hybridMultilevel"/>
    <w:tmpl w:val="72F22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CDD5BA6"/>
    <w:multiLevelType w:val="hybridMultilevel"/>
    <w:tmpl w:val="7B90E7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FA75006"/>
    <w:multiLevelType w:val="hybridMultilevel"/>
    <w:tmpl w:val="DACAF2BE"/>
    <w:lvl w:ilvl="0" w:tplc="80AA8B0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AD5486A"/>
    <w:multiLevelType w:val="hybridMultilevel"/>
    <w:tmpl w:val="8050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BA31171"/>
    <w:multiLevelType w:val="hybridMultilevel"/>
    <w:tmpl w:val="C51E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C9C6959"/>
    <w:multiLevelType w:val="hybridMultilevel"/>
    <w:tmpl w:val="ADCAC1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521C82"/>
    <w:multiLevelType w:val="hybridMultilevel"/>
    <w:tmpl w:val="D4D6969C"/>
    <w:lvl w:ilvl="0" w:tplc="80AA8B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2EA5411"/>
    <w:multiLevelType w:val="hybridMultilevel"/>
    <w:tmpl w:val="AA5C2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5BC7251"/>
    <w:multiLevelType w:val="hybridMultilevel"/>
    <w:tmpl w:val="9B663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7DB31068"/>
    <w:multiLevelType w:val="hybridMultilevel"/>
    <w:tmpl w:val="4FCE2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
  </w:num>
  <w:num w:numId="4">
    <w:abstractNumId w:val="9"/>
  </w:num>
  <w:num w:numId="5">
    <w:abstractNumId w:val="5"/>
  </w:num>
  <w:num w:numId="6">
    <w:abstractNumId w:val="2"/>
  </w:num>
  <w:num w:numId="7">
    <w:abstractNumId w:val="11"/>
  </w:num>
  <w:num w:numId="8">
    <w:abstractNumId w:val="0"/>
  </w:num>
  <w:num w:numId="9">
    <w:abstractNumId w:val="16"/>
  </w:num>
  <w:num w:numId="10">
    <w:abstractNumId w:val="4"/>
  </w:num>
  <w:num w:numId="11">
    <w:abstractNumId w:val="18"/>
  </w:num>
  <w:num w:numId="12">
    <w:abstractNumId w:val="8"/>
  </w:num>
  <w:num w:numId="13">
    <w:abstractNumId w:val="20"/>
  </w:num>
  <w:num w:numId="14">
    <w:abstractNumId w:val="17"/>
  </w:num>
  <w:num w:numId="15">
    <w:abstractNumId w:val="19"/>
  </w:num>
  <w:num w:numId="16">
    <w:abstractNumId w:val="3"/>
  </w:num>
  <w:num w:numId="17">
    <w:abstractNumId w:val="12"/>
  </w:num>
  <w:num w:numId="18">
    <w:abstractNumId w:val="14"/>
  </w:num>
  <w:num w:numId="19">
    <w:abstractNumId w:val="10"/>
  </w:num>
  <w:num w:numId="20">
    <w:abstractNumId w:val="1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2E5"/>
    <w:rsid w:val="00000311"/>
    <w:rsid w:val="00014181"/>
    <w:rsid w:val="000251E1"/>
    <w:rsid w:val="00060C57"/>
    <w:rsid w:val="0007021C"/>
    <w:rsid w:val="0009211C"/>
    <w:rsid w:val="000C5430"/>
    <w:rsid w:val="000C5A3D"/>
    <w:rsid w:val="00146B8D"/>
    <w:rsid w:val="001979B6"/>
    <w:rsid w:val="001E24FF"/>
    <w:rsid w:val="001E323B"/>
    <w:rsid w:val="00235157"/>
    <w:rsid w:val="00260A03"/>
    <w:rsid w:val="002D0EFE"/>
    <w:rsid w:val="003110F8"/>
    <w:rsid w:val="003124C9"/>
    <w:rsid w:val="00336F70"/>
    <w:rsid w:val="0033713C"/>
    <w:rsid w:val="0035615A"/>
    <w:rsid w:val="003A4372"/>
    <w:rsid w:val="004166E5"/>
    <w:rsid w:val="004339D6"/>
    <w:rsid w:val="004514A2"/>
    <w:rsid w:val="004571F0"/>
    <w:rsid w:val="00471A3A"/>
    <w:rsid w:val="004756A9"/>
    <w:rsid w:val="004C1A36"/>
    <w:rsid w:val="005105FC"/>
    <w:rsid w:val="00514558"/>
    <w:rsid w:val="00556E66"/>
    <w:rsid w:val="00585D48"/>
    <w:rsid w:val="005C12E5"/>
    <w:rsid w:val="005E4645"/>
    <w:rsid w:val="00636A37"/>
    <w:rsid w:val="00640008"/>
    <w:rsid w:val="00644B7A"/>
    <w:rsid w:val="006976DC"/>
    <w:rsid w:val="006A05F1"/>
    <w:rsid w:val="006C2679"/>
    <w:rsid w:val="006D7625"/>
    <w:rsid w:val="006E3B7B"/>
    <w:rsid w:val="006F14AC"/>
    <w:rsid w:val="006F266F"/>
    <w:rsid w:val="006F2A9B"/>
    <w:rsid w:val="00721CE8"/>
    <w:rsid w:val="00737020"/>
    <w:rsid w:val="0074016C"/>
    <w:rsid w:val="00765AA1"/>
    <w:rsid w:val="00773BFA"/>
    <w:rsid w:val="007A222D"/>
    <w:rsid w:val="007A2AC7"/>
    <w:rsid w:val="007A796D"/>
    <w:rsid w:val="007B2588"/>
    <w:rsid w:val="007D0A7D"/>
    <w:rsid w:val="0081665C"/>
    <w:rsid w:val="0084644A"/>
    <w:rsid w:val="00874FB0"/>
    <w:rsid w:val="008A1E72"/>
    <w:rsid w:val="008C6917"/>
    <w:rsid w:val="008D7BBD"/>
    <w:rsid w:val="00923AA1"/>
    <w:rsid w:val="00930961"/>
    <w:rsid w:val="00950A50"/>
    <w:rsid w:val="00951AB2"/>
    <w:rsid w:val="00967732"/>
    <w:rsid w:val="0097092A"/>
    <w:rsid w:val="00991D47"/>
    <w:rsid w:val="009B73E3"/>
    <w:rsid w:val="009F3B25"/>
    <w:rsid w:val="00A22043"/>
    <w:rsid w:val="00A23584"/>
    <w:rsid w:val="00A27B4D"/>
    <w:rsid w:val="00A57005"/>
    <w:rsid w:val="00A65559"/>
    <w:rsid w:val="00A75F86"/>
    <w:rsid w:val="00A86B6F"/>
    <w:rsid w:val="00AB77EC"/>
    <w:rsid w:val="00AD759C"/>
    <w:rsid w:val="00B03B0C"/>
    <w:rsid w:val="00B36472"/>
    <w:rsid w:val="00B665E3"/>
    <w:rsid w:val="00B7054D"/>
    <w:rsid w:val="00B73517"/>
    <w:rsid w:val="00B738EF"/>
    <w:rsid w:val="00B8368B"/>
    <w:rsid w:val="00BA4AF5"/>
    <w:rsid w:val="00BE1251"/>
    <w:rsid w:val="00C05AFA"/>
    <w:rsid w:val="00C70B5D"/>
    <w:rsid w:val="00C727D0"/>
    <w:rsid w:val="00C96EE4"/>
    <w:rsid w:val="00CA4D13"/>
    <w:rsid w:val="00CA7051"/>
    <w:rsid w:val="00D33AF3"/>
    <w:rsid w:val="00D76326"/>
    <w:rsid w:val="00D83BFD"/>
    <w:rsid w:val="00DC30A1"/>
    <w:rsid w:val="00DD49FB"/>
    <w:rsid w:val="00DE7D50"/>
    <w:rsid w:val="00E5616A"/>
    <w:rsid w:val="00E57361"/>
    <w:rsid w:val="00E6336C"/>
    <w:rsid w:val="00E71FCD"/>
    <w:rsid w:val="00F15BEB"/>
    <w:rsid w:val="00F46C82"/>
    <w:rsid w:val="00FB1508"/>
    <w:rsid w:val="00FF33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1F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1F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1F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D13"/>
    <w:pPr>
      <w:ind w:left="720"/>
      <w:contextualSpacing/>
    </w:pPr>
  </w:style>
  <w:style w:type="character" w:customStyle="1" w:styleId="Heading1Char">
    <w:name w:val="Heading 1 Char"/>
    <w:basedOn w:val="DefaultParagraphFont"/>
    <w:link w:val="Heading1"/>
    <w:uiPriority w:val="9"/>
    <w:rsid w:val="00E71FC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71FC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E71F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FCD"/>
  </w:style>
  <w:style w:type="paragraph" w:styleId="Footer">
    <w:name w:val="footer"/>
    <w:basedOn w:val="Normal"/>
    <w:link w:val="FooterChar"/>
    <w:uiPriority w:val="99"/>
    <w:unhideWhenUsed/>
    <w:rsid w:val="00E71F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FCD"/>
  </w:style>
  <w:style w:type="character" w:customStyle="1" w:styleId="Heading3Char">
    <w:name w:val="Heading 3 Char"/>
    <w:basedOn w:val="DefaultParagraphFont"/>
    <w:link w:val="Heading3"/>
    <w:uiPriority w:val="9"/>
    <w:rsid w:val="00E71FCD"/>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A4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AF5"/>
    <w:rPr>
      <w:rFonts w:ascii="Tahoma" w:hAnsi="Tahoma" w:cs="Tahoma"/>
      <w:sz w:val="16"/>
      <w:szCs w:val="16"/>
    </w:rPr>
  </w:style>
  <w:style w:type="character" w:styleId="Hyperlink">
    <w:name w:val="Hyperlink"/>
    <w:basedOn w:val="DefaultParagraphFont"/>
    <w:uiPriority w:val="99"/>
    <w:unhideWhenUsed/>
    <w:rsid w:val="005105FC"/>
    <w:rPr>
      <w:color w:val="0000FF" w:themeColor="hyperlink"/>
      <w:u w:val="single"/>
    </w:rPr>
  </w:style>
  <w:style w:type="table" w:styleId="TableGrid">
    <w:name w:val="Table Grid"/>
    <w:basedOn w:val="TableNormal"/>
    <w:uiPriority w:val="59"/>
    <w:rsid w:val="00B03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uiPriority w:val="64"/>
    <w:rsid w:val="006F2A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1F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1F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1F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D13"/>
    <w:pPr>
      <w:ind w:left="720"/>
      <w:contextualSpacing/>
    </w:pPr>
  </w:style>
  <w:style w:type="character" w:customStyle="1" w:styleId="Heading1Char">
    <w:name w:val="Heading 1 Char"/>
    <w:basedOn w:val="DefaultParagraphFont"/>
    <w:link w:val="Heading1"/>
    <w:uiPriority w:val="9"/>
    <w:rsid w:val="00E71FC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71FC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E71F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FCD"/>
  </w:style>
  <w:style w:type="paragraph" w:styleId="Footer">
    <w:name w:val="footer"/>
    <w:basedOn w:val="Normal"/>
    <w:link w:val="FooterChar"/>
    <w:uiPriority w:val="99"/>
    <w:unhideWhenUsed/>
    <w:rsid w:val="00E71F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FCD"/>
  </w:style>
  <w:style w:type="character" w:customStyle="1" w:styleId="Heading3Char">
    <w:name w:val="Heading 3 Char"/>
    <w:basedOn w:val="DefaultParagraphFont"/>
    <w:link w:val="Heading3"/>
    <w:uiPriority w:val="9"/>
    <w:rsid w:val="00E71FCD"/>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A4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AF5"/>
    <w:rPr>
      <w:rFonts w:ascii="Tahoma" w:hAnsi="Tahoma" w:cs="Tahoma"/>
      <w:sz w:val="16"/>
      <w:szCs w:val="16"/>
    </w:rPr>
  </w:style>
  <w:style w:type="character" w:styleId="Hyperlink">
    <w:name w:val="Hyperlink"/>
    <w:basedOn w:val="DefaultParagraphFont"/>
    <w:uiPriority w:val="99"/>
    <w:unhideWhenUsed/>
    <w:rsid w:val="005105FC"/>
    <w:rPr>
      <w:color w:val="0000FF" w:themeColor="hyperlink"/>
      <w:u w:val="single"/>
    </w:rPr>
  </w:style>
  <w:style w:type="table" w:styleId="TableGrid">
    <w:name w:val="Table Grid"/>
    <w:basedOn w:val="TableNormal"/>
    <w:uiPriority w:val="59"/>
    <w:rsid w:val="00B03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uiPriority w:val="64"/>
    <w:rsid w:val="006F2A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639012">
      <w:bodyDiv w:val="1"/>
      <w:marLeft w:val="0"/>
      <w:marRight w:val="0"/>
      <w:marTop w:val="0"/>
      <w:marBottom w:val="0"/>
      <w:divBdr>
        <w:top w:val="none" w:sz="0" w:space="0" w:color="auto"/>
        <w:left w:val="none" w:sz="0" w:space="0" w:color="auto"/>
        <w:bottom w:val="none" w:sz="0" w:space="0" w:color="auto"/>
        <w:right w:val="none" w:sz="0" w:space="0" w:color="auto"/>
      </w:divBdr>
      <w:divsChild>
        <w:div w:id="858928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met.reading.ac.uk/it/home/facilities/globe.php" TargetMode="Externa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192.168.1.40/PufferWarp"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realvnc.com/download/viewer/" TargetMode="External"/><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940</TotalTime>
  <Pages>15</Pages>
  <Words>2971</Words>
  <Characters>16938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dc:creator>
  <cp:lastModifiedBy>roger</cp:lastModifiedBy>
  <cp:revision>57</cp:revision>
  <cp:lastPrinted>2017-03-14T08:49:00Z</cp:lastPrinted>
  <dcterms:created xsi:type="dcterms:W3CDTF">2016-01-12T10:52:00Z</dcterms:created>
  <dcterms:modified xsi:type="dcterms:W3CDTF">2017-09-30T11:11:00Z</dcterms:modified>
</cp:coreProperties>
</file>